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FC38" w14:textId="63AD9E56" w:rsidR="007868B0" w:rsidRPr="007868B0" w:rsidRDefault="007868B0" w:rsidP="007868B0">
      <w:pPr>
        <w:pStyle w:val="ListParagraph"/>
        <w:spacing w:line="276" w:lineRule="auto"/>
        <w:ind w:left="1800" w:hanging="1800"/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</w:pPr>
      <w:proofErr w:type="gramStart"/>
      <w:r w:rsidRPr="007868B0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>,,</w:t>
      </w:r>
      <w:proofErr w:type="gramEnd"/>
      <w:r w:rsidRPr="007868B0">
        <w:rPr>
          <w:rFonts w:ascii="Arial" w:hAnsi="Arial" w:cs="Arial"/>
          <w:b/>
          <w:bCs/>
          <w:color w:val="050505"/>
          <w:sz w:val="28"/>
          <w:szCs w:val="28"/>
          <w:shd w:val="clear" w:color="auto" w:fill="FFFFFF"/>
        </w:rPr>
        <w:t xml:space="preserve"> PENTRU CA NE PASA",</w:t>
      </w:r>
    </w:p>
    <w:p w14:paraId="7F7E6C61" w14:textId="77777777" w:rsidR="007868B0" w:rsidRPr="007868B0" w:rsidRDefault="007868B0" w:rsidP="007868B0">
      <w:pPr>
        <w:pStyle w:val="ListParagraph"/>
        <w:spacing w:line="276" w:lineRule="auto"/>
        <w:ind w:left="1800" w:hanging="1800"/>
        <w:rPr>
          <w:rFonts w:ascii="Arial" w:hAnsi="Arial" w:cs="Arial"/>
          <w:color w:val="050505"/>
          <w:sz w:val="23"/>
          <w:szCs w:val="23"/>
          <w:shd w:val="clear" w:color="auto" w:fill="FFFFFF"/>
        </w:rPr>
      </w:pPr>
    </w:p>
    <w:p w14:paraId="702EF14E" w14:textId="14B49B73" w:rsidR="00C20110" w:rsidRPr="007868B0" w:rsidRDefault="007868B0" w:rsidP="007868B0">
      <w:pPr>
        <w:pStyle w:val="ListParagraph"/>
        <w:spacing w:line="276" w:lineRule="auto"/>
        <w:ind w:left="1800" w:hanging="1800"/>
        <w:rPr>
          <w:rFonts w:ascii="Arial" w:hAnsi="Arial" w:cs="Arial"/>
          <w:b/>
          <w:sz w:val="24"/>
          <w:szCs w:val="24"/>
          <w:lang w:val="ro-RO"/>
        </w:rPr>
      </w:pP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E</w:t>
      </w:r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levii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claselor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XI- a B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si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 XII- a C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  <w:lang w:val="ro-RO"/>
        </w:rPr>
        <w:t xml:space="preserve">împreună cu </w:t>
      </w:r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Prof. Luminita Agachi a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u</w:t>
      </w:r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desf</w:t>
      </w:r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ăș</w:t>
      </w:r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urat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doua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activitati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in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ciclul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,, PENTRU CA NE PASA",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activitati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ce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au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vizat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intretinerea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si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infrumusetarea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salilor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clasa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A1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si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A10.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Harnicia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elevilor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participanti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, precum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si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implicarea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responsabila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sunt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demne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toata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lauda</w:t>
      </w:r>
      <w:proofErr w:type="spellEnd"/>
      <w:r w:rsidRPr="007868B0">
        <w:rPr>
          <w:rFonts w:ascii="Arial" w:hAnsi="Arial" w:cs="Arial"/>
          <w:color w:val="050505"/>
          <w:sz w:val="23"/>
          <w:szCs w:val="23"/>
          <w:shd w:val="clear" w:color="auto" w:fill="FFFFFF"/>
        </w:rPr>
        <w:t>.</w:t>
      </w:r>
    </w:p>
    <w:sectPr w:rsidR="00C20110" w:rsidRPr="007868B0" w:rsidSect="007F79F2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A448B"/>
    <w:multiLevelType w:val="hybridMultilevel"/>
    <w:tmpl w:val="8B663C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32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10"/>
    <w:rsid w:val="00063627"/>
    <w:rsid w:val="001627FF"/>
    <w:rsid w:val="001846DC"/>
    <w:rsid w:val="001D5DD7"/>
    <w:rsid w:val="002A11D5"/>
    <w:rsid w:val="003C33E6"/>
    <w:rsid w:val="004B2F7F"/>
    <w:rsid w:val="00627426"/>
    <w:rsid w:val="00677A67"/>
    <w:rsid w:val="007868B0"/>
    <w:rsid w:val="007F79F2"/>
    <w:rsid w:val="00887F2E"/>
    <w:rsid w:val="00B5026A"/>
    <w:rsid w:val="00C20110"/>
    <w:rsid w:val="00D3598C"/>
    <w:rsid w:val="00EC421F"/>
    <w:rsid w:val="00F054B8"/>
    <w:rsid w:val="00F81EB8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442F2"/>
  <w15:chartTrackingRefBased/>
  <w15:docId w15:val="{017A76B4-670D-4F4B-9C25-A367F6A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1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Dinca</dc:creator>
  <cp:keywords/>
  <dc:description/>
  <cp:lastModifiedBy>Luminita Agachi</cp:lastModifiedBy>
  <cp:revision>2</cp:revision>
  <dcterms:created xsi:type="dcterms:W3CDTF">2023-05-02T19:36:00Z</dcterms:created>
  <dcterms:modified xsi:type="dcterms:W3CDTF">2023-05-02T19:36:00Z</dcterms:modified>
</cp:coreProperties>
</file>