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2_Cerere_de_ofertă_CO_S"/>
    <w:p w14:paraId="5A88ED7F" w14:textId="77777777" w:rsidR="00B373FB" w:rsidRPr="00B373FB" w:rsidRDefault="00B373FB" w:rsidP="00B373FB">
      <w:pPr>
        <w:pStyle w:val="Heading4"/>
        <w:spacing w:line="240" w:lineRule="auto"/>
        <w:jc w:val="right"/>
        <w:rPr>
          <w:sz w:val="24"/>
          <w:lang w:val="ro-RO"/>
        </w:rPr>
      </w:pPr>
      <w:r w:rsidRPr="00B373FB">
        <w:rPr>
          <w:sz w:val="24"/>
          <w:lang w:val="ro-RO"/>
        </w:rPr>
        <w:fldChar w:fldCharType="begin"/>
      </w:r>
      <w:r w:rsidRPr="00B373FB">
        <w:rPr>
          <w:sz w:val="24"/>
          <w:lang w:val="ro-RO"/>
        </w:rPr>
        <w:instrText xml:space="preserve"> HYPERLINK  \l "Anexe" </w:instrText>
      </w:r>
      <w:r w:rsidRPr="00B373FB">
        <w:rPr>
          <w:sz w:val="24"/>
          <w:lang w:val="ro-RO"/>
        </w:rPr>
        <w:fldChar w:fldCharType="separate"/>
      </w:r>
      <w:r w:rsidRPr="00B373FB">
        <w:rPr>
          <w:rStyle w:val="Hyperlink"/>
          <w:sz w:val="24"/>
          <w:lang w:val="ro-RO"/>
        </w:rPr>
        <w:t>Anexa 6.2.2 – Invitație de participare (CO-S)</w:t>
      </w:r>
      <w:r w:rsidRPr="00B373FB">
        <w:rPr>
          <w:sz w:val="24"/>
          <w:lang w:val="ro-RO"/>
        </w:rPr>
        <w:fldChar w:fldCharType="end"/>
      </w:r>
    </w:p>
    <w:bookmarkEnd w:id="0"/>
    <w:p w14:paraId="520C089D" w14:textId="77777777" w:rsidR="00B373FB" w:rsidRPr="00B06652" w:rsidRDefault="00B373FB" w:rsidP="00B373FB">
      <w:pPr>
        <w:rPr>
          <w:rFonts w:cstheme="minorHAnsi"/>
          <w:i/>
          <w:lang w:val="ro-RO"/>
        </w:rPr>
      </w:pPr>
    </w:p>
    <w:p w14:paraId="32B342F5" w14:textId="77777777" w:rsidR="00B373FB" w:rsidRPr="00177E92" w:rsidRDefault="00B373FB" w:rsidP="00B373FB">
      <w:pPr>
        <w:rPr>
          <w:rFonts w:cstheme="minorHAnsi"/>
          <w:lang w:val="ro-RO"/>
        </w:rPr>
      </w:pPr>
      <w:r w:rsidRPr="00177E92">
        <w:rPr>
          <w:rFonts w:cstheme="minorHAnsi"/>
          <w:lang w:val="ro-RO"/>
        </w:rPr>
        <w:t>Proiectul privind Învățământul Secundar (ROSE)</w:t>
      </w:r>
    </w:p>
    <w:p w14:paraId="221C7544" w14:textId="77777777" w:rsidR="00B373FB" w:rsidRPr="00177E92" w:rsidRDefault="00B373FB" w:rsidP="00B373FB">
      <w:pPr>
        <w:rPr>
          <w:rFonts w:cstheme="minorHAnsi"/>
          <w:lang w:val="ro-RO"/>
        </w:rPr>
      </w:pPr>
      <w:r w:rsidRPr="00177E92">
        <w:rPr>
          <w:rFonts w:cstheme="minorHAnsi"/>
          <w:lang w:val="ro-RO"/>
        </w:rPr>
        <w:t>Schema de Granturi pentru Licee</w:t>
      </w:r>
    </w:p>
    <w:p w14:paraId="38CB7763" w14:textId="59DD9D4E" w:rsidR="00B373FB" w:rsidRPr="00177E92" w:rsidRDefault="00B373FB" w:rsidP="00B373FB">
      <w:pPr>
        <w:rPr>
          <w:rFonts w:cstheme="minorHAnsi"/>
          <w:lang w:val="ro-RO"/>
        </w:rPr>
      </w:pPr>
      <w:r w:rsidRPr="00177E92">
        <w:rPr>
          <w:rFonts w:cstheme="minorHAnsi"/>
          <w:lang w:val="ro-RO"/>
        </w:rPr>
        <w:t xml:space="preserve">Beneficiar: </w:t>
      </w:r>
      <w:r w:rsidR="007A3374" w:rsidRPr="00177E92">
        <w:rPr>
          <w:rFonts w:cstheme="minorHAnsi"/>
          <w:lang w:val="ro-RO"/>
        </w:rPr>
        <w:t>Liceul Tehnologic ,,Dimitrie Leonida’’ Iași</w:t>
      </w:r>
    </w:p>
    <w:p w14:paraId="70AFE7F4" w14:textId="063D1CC0" w:rsidR="00B373FB" w:rsidRPr="00177E92" w:rsidRDefault="00B373FB" w:rsidP="00B373FB">
      <w:pPr>
        <w:rPr>
          <w:rFonts w:cstheme="minorHAnsi"/>
          <w:lang w:val="ro-RO"/>
        </w:rPr>
      </w:pPr>
      <w:r w:rsidRPr="00177E92">
        <w:rPr>
          <w:rFonts w:cstheme="minorHAnsi"/>
          <w:lang w:val="ro-RO"/>
        </w:rPr>
        <w:t>Titlul su</w:t>
      </w:r>
      <w:r w:rsidR="007A3374" w:rsidRPr="00177E92">
        <w:rPr>
          <w:rFonts w:cstheme="minorHAnsi"/>
          <w:lang w:val="ro-RO"/>
        </w:rPr>
        <w:t>bproiectului: ,,Învățând vei reuși’’</w:t>
      </w:r>
    </w:p>
    <w:p w14:paraId="2762776D" w14:textId="2E913F46" w:rsidR="00B373FB" w:rsidRPr="00177E92" w:rsidRDefault="00B373FB" w:rsidP="00B373FB">
      <w:pPr>
        <w:rPr>
          <w:rFonts w:cstheme="minorHAnsi"/>
          <w:lang w:val="ro-RO"/>
        </w:rPr>
      </w:pPr>
      <w:r w:rsidRPr="00177E92">
        <w:rPr>
          <w:rFonts w:cstheme="minorHAnsi"/>
          <w:lang w:val="ro-RO"/>
        </w:rPr>
        <w:t xml:space="preserve">Acord de grant nr. </w:t>
      </w:r>
      <w:r w:rsidR="007A3374" w:rsidRPr="00177E92">
        <w:rPr>
          <w:rFonts w:cstheme="minorHAnsi"/>
          <w:lang w:val="ro-RO"/>
        </w:rPr>
        <w:t>449/SL2/RII din 1.10.2018</w:t>
      </w:r>
    </w:p>
    <w:p w14:paraId="078C46C6" w14:textId="61BEC27D" w:rsidR="00B373FB" w:rsidRPr="00EB052A" w:rsidRDefault="006121E4" w:rsidP="00B373FB">
      <w:pPr>
        <w:jc w:val="right"/>
        <w:rPr>
          <w:rFonts w:cstheme="minorHAnsi"/>
          <w:i/>
          <w:szCs w:val="24"/>
          <w:lang w:val="ro-RO"/>
        </w:rPr>
      </w:pPr>
      <w:r>
        <w:rPr>
          <w:rFonts w:cstheme="minorHAnsi"/>
          <w:i/>
          <w:szCs w:val="24"/>
          <w:lang w:val="ro-RO"/>
        </w:rPr>
        <w:t>Iași, 12.11.2021</w:t>
      </w:r>
    </w:p>
    <w:p w14:paraId="2B83D9EC" w14:textId="67FD61F5" w:rsidR="00B373FB" w:rsidRPr="007666E5" w:rsidRDefault="007A5765" w:rsidP="007A5765">
      <w:pPr>
        <w:ind w:left="5760" w:firstLine="720"/>
        <w:jc w:val="center"/>
        <w:rPr>
          <w:rFonts w:cstheme="minorHAnsi"/>
          <w:szCs w:val="24"/>
          <w:lang w:val="ro-RO"/>
        </w:rPr>
      </w:pPr>
      <w:r w:rsidRPr="007666E5">
        <w:rPr>
          <w:rFonts w:cstheme="minorHAnsi"/>
          <w:szCs w:val="24"/>
          <w:lang w:val="ro-RO"/>
        </w:rPr>
        <w:t xml:space="preserve">Nr.   </w:t>
      </w:r>
      <w:r w:rsidR="00201C74">
        <w:rPr>
          <w:rFonts w:cstheme="minorHAnsi"/>
          <w:szCs w:val="24"/>
          <w:lang w:val="ro-RO"/>
        </w:rPr>
        <w:t>2780/1104</w:t>
      </w:r>
      <w:r w:rsidR="006121E4">
        <w:rPr>
          <w:rFonts w:cstheme="minorHAnsi"/>
          <w:szCs w:val="24"/>
          <w:lang w:val="ro-RO"/>
        </w:rPr>
        <w:t>/12.11.2021</w:t>
      </w:r>
      <w:r w:rsidRPr="007666E5">
        <w:rPr>
          <w:rFonts w:cstheme="minorHAnsi"/>
          <w:szCs w:val="24"/>
          <w:lang w:val="ro-RO"/>
        </w:rPr>
        <w:t xml:space="preserve">           </w:t>
      </w:r>
    </w:p>
    <w:p w14:paraId="6E117A93" w14:textId="77777777" w:rsidR="0035755B" w:rsidRDefault="0035755B" w:rsidP="00B373FB">
      <w:pPr>
        <w:jc w:val="center"/>
        <w:rPr>
          <w:rFonts w:cstheme="minorHAnsi"/>
          <w:b/>
          <w:sz w:val="28"/>
          <w:szCs w:val="28"/>
          <w:lang w:val="ro-RO"/>
        </w:rPr>
      </w:pPr>
    </w:p>
    <w:p w14:paraId="7C4BEADA" w14:textId="77777777" w:rsidR="00B373FB" w:rsidRPr="00B06652" w:rsidRDefault="00B373FB" w:rsidP="00B373FB">
      <w:pPr>
        <w:jc w:val="center"/>
        <w:rPr>
          <w:rFonts w:cstheme="minorHAnsi"/>
          <w:b/>
          <w:sz w:val="28"/>
          <w:szCs w:val="28"/>
          <w:lang w:val="ro-RO"/>
        </w:rPr>
      </w:pPr>
      <w:r w:rsidRPr="00B06652">
        <w:rPr>
          <w:rFonts w:cstheme="minorHAnsi"/>
          <w:b/>
          <w:sz w:val="28"/>
          <w:szCs w:val="28"/>
          <w:lang w:val="ro-RO"/>
        </w:rPr>
        <w:t>INVITAȚIE DE PARTICIPARE</w:t>
      </w:r>
    </w:p>
    <w:p w14:paraId="077DAF46" w14:textId="77777777" w:rsidR="00B373FB" w:rsidRDefault="00B373FB" w:rsidP="00B373FB">
      <w:pPr>
        <w:jc w:val="center"/>
        <w:rPr>
          <w:rFonts w:cstheme="minorHAnsi"/>
          <w:b/>
          <w:sz w:val="28"/>
          <w:szCs w:val="28"/>
          <w:lang w:val="ro-RO"/>
        </w:rPr>
      </w:pPr>
      <w:r w:rsidRPr="00B06652">
        <w:rPr>
          <w:rFonts w:cstheme="minorHAnsi"/>
          <w:b/>
          <w:sz w:val="28"/>
          <w:szCs w:val="28"/>
          <w:lang w:val="ro-RO"/>
        </w:rPr>
        <w:t>pentru achiziția de servicii, altele decât consultanță și instruire</w:t>
      </w:r>
    </w:p>
    <w:p w14:paraId="2F9858DB" w14:textId="77777777" w:rsidR="0035755B" w:rsidRPr="00B06652" w:rsidRDefault="0035755B" w:rsidP="00B373FB">
      <w:pPr>
        <w:jc w:val="center"/>
        <w:rPr>
          <w:rFonts w:cstheme="minorHAnsi"/>
          <w:b/>
          <w:sz w:val="28"/>
          <w:szCs w:val="28"/>
          <w:lang w:val="ro-RO"/>
        </w:rPr>
      </w:pPr>
    </w:p>
    <w:p w14:paraId="7BB9D07D" w14:textId="77777777" w:rsidR="00B373FB" w:rsidRPr="00B06652" w:rsidRDefault="00B373FB" w:rsidP="00B373FB">
      <w:pPr>
        <w:jc w:val="center"/>
        <w:rPr>
          <w:rFonts w:cstheme="minorHAnsi"/>
          <w:b/>
          <w:szCs w:val="24"/>
          <w:u w:val="single"/>
          <w:lang w:val="ro-RO"/>
        </w:rPr>
      </w:pPr>
    </w:p>
    <w:p w14:paraId="2280573A" w14:textId="77777777" w:rsidR="00B373FB" w:rsidRPr="00B06652" w:rsidRDefault="00B373FB" w:rsidP="00B373FB">
      <w:pPr>
        <w:rPr>
          <w:rFonts w:cstheme="minorHAnsi"/>
          <w:lang w:val="ro-RO"/>
        </w:rPr>
      </w:pPr>
      <w:r w:rsidRPr="00B06652">
        <w:rPr>
          <w:rFonts w:cstheme="minorHAnsi"/>
          <w:lang w:val="ro-RO"/>
        </w:rPr>
        <w:t>Stimate Doamne/ Stimaţi Domni:</w:t>
      </w:r>
    </w:p>
    <w:p w14:paraId="309F23AA" w14:textId="77777777" w:rsidR="00B373FB" w:rsidRPr="00B06652" w:rsidRDefault="00B373FB" w:rsidP="00B373FB">
      <w:pPr>
        <w:rPr>
          <w:rFonts w:cstheme="minorHAnsi"/>
          <w:lang w:val="ro-RO"/>
        </w:rPr>
      </w:pPr>
    </w:p>
    <w:p w14:paraId="0BA56357" w14:textId="77777777" w:rsidR="00220D56" w:rsidRDefault="00B373FB" w:rsidP="003E69B6">
      <w:pPr>
        <w:autoSpaceDE w:val="0"/>
        <w:autoSpaceDN w:val="0"/>
        <w:adjustRightInd w:val="0"/>
        <w:jc w:val="both"/>
        <w:rPr>
          <w:rFonts w:cstheme="minorHAnsi"/>
          <w:szCs w:val="24"/>
          <w:lang w:val="ro-RO"/>
        </w:rPr>
      </w:pPr>
      <w:r w:rsidRPr="00B06652">
        <w:rPr>
          <w:rFonts w:cstheme="minorHAnsi"/>
          <w:lang w:val="ro-RO"/>
        </w:rPr>
        <w:t>1.</w:t>
      </w:r>
      <w:r w:rsidRPr="00B06652">
        <w:rPr>
          <w:rFonts w:cstheme="minorHAnsi"/>
          <w:lang w:val="ro-RO"/>
        </w:rPr>
        <w:tab/>
      </w:r>
      <w:r w:rsidRPr="003E69B6">
        <w:rPr>
          <w:rFonts w:cstheme="minorHAnsi"/>
          <w:szCs w:val="24"/>
          <w:lang w:val="ro-RO"/>
        </w:rPr>
        <w:t>Beneficiarul</w:t>
      </w:r>
      <w:r w:rsidRPr="003E69B6">
        <w:rPr>
          <w:rFonts w:cstheme="minorHAnsi"/>
          <w:b/>
          <w:szCs w:val="24"/>
          <w:lang w:val="ro-RO"/>
        </w:rPr>
        <w:t xml:space="preserve"> </w:t>
      </w:r>
      <w:r w:rsidR="007A3374" w:rsidRPr="003E69B6">
        <w:rPr>
          <w:rFonts w:cstheme="minorHAnsi"/>
          <w:szCs w:val="24"/>
          <w:lang w:val="ro-RO"/>
        </w:rPr>
        <w:t>Liceul Tehnologic ,,Dimitrie Leonida’’ Iași</w:t>
      </w:r>
      <w:r w:rsidRPr="003E69B6">
        <w:rPr>
          <w:rFonts w:cstheme="minorHAnsi"/>
          <w:szCs w:val="24"/>
          <w:lang w:val="ro-RO"/>
        </w:rPr>
        <w:t xml:space="preserve"> a primit un grant de la Ministerul Educației Naționale - Unitatea de Management al Proiectelor cu Finanțare Externă, în cadrul Schemei de Granturi </w:t>
      </w:r>
      <w:r w:rsidR="003E69B6" w:rsidRPr="003E69B6">
        <w:rPr>
          <w:rFonts w:cstheme="minorHAnsi"/>
          <w:szCs w:val="24"/>
          <w:lang w:val="ro-RO"/>
        </w:rPr>
        <w:t>pentru Licee</w:t>
      </w:r>
      <w:r w:rsidRPr="003E69B6">
        <w:rPr>
          <w:rFonts w:cstheme="minorHAnsi"/>
          <w:color w:val="FF0000"/>
          <w:szCs w:val="24"/>
          <w:lang w:val="ro-RO"/>
        </w:rPr>
        <w:t xml:space="preserve"> </w:t>
      </w:r>
      <w:r w:rsidRPr="003E69B6">
        <w:rPr>
          <w:rFonts w:cstheme="minorHAnsi"/>
          <w:szCs w:val="24"/>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p>
    <w:p w14:paraId="55FEC22F" w14:textId="71C50B12" w:rsidR="003E69B6" w:rsidRDefault="00D72A3B" w:rsidP="00D72A3B">
      <w:pPr>
        <w:autoSpaceDE w:val="0"/>
        <w:autoSpaceDN w:val="0"/>
        <w:adjustRightInd w:val="0"/>
        <w:ind w:firstLine="720"/>
        <w:jc w:val="both"/>
        <w:rPr>
          <w:rFonts w:cs="Calibri"/>
          <w:spacing w:val="-2"/>
          <w:szCs w:val="24"/>
          <w:lang w:val="ro-RO"/>
        </w:rPr>
      </w:pPr>
      <w:r w:rsidRPr="00D72A3B">
        <w:rPr>
          <w:rFonts w:cstheme="minorHAnsi"/>
          <w:b/>
          <w:szCs w:val="24"/>
          <w:lang w:val="ro-RO"/>
        </w:rPr>
        <w:t>I.</w:t>
      </w:r>
      <w:r w:rsidR="00B373FB" w:rsidRPr="00D72A3B">
        <w:rPr>
          <w:rFonts w:cstheme="minorHAnsi"/>
          <w:b/>
          <w:szCs w:val="24"/>
          <w:lang w:val="ro-RO"/>
        </w:rPr>
        <w:t xml:space="preserve"> </w:t>
      </w:r>
      <w:r w:rsidR="00226CCC">
        <w:rPr>
          <w:rFonts w:cstheme="minorHAnsi"/>
          <w:b/>
          <w:i/>
          <w:szCs w:val="24"/>
          <w:lang w:val="ro-RO"/>
        </w:rPr>
        <w:t>S</w:t>
      </w:r>
      <w:r w:rsidR="003E69B6" w:rsidRPr="00D72A3B">
        <w:rPr>
          <w:rFonts w:cstheme="minorHAnsi"/>
          <w:b/>
          <w:i/>
          <w:szCs w:val="24"/>
          <w:lang w:val="ro-RO"/>
        </w:rPr>
        <w:t>ervicii de catering</w:t>
      </w:r>
      <w:r w:rsidR="003E69B6" w:rsidRPr="003E69B6">
        <w:rPr>
          <w:rFonts w:cstheme="minorHAnsi"/>
          <w:i/>
          <w:szCs w:val="24"/>
          <w:lang w:val="ro-RO"/>
        </w:rPr>
        <w:t xml:space="preserve"> </w:t>
      </w:r>
      <w:r>
        <w:rPr>
          <w:szCs w:val="24"/>
          <w:lang w:val="ro-RO"/>
        </w:rPr>
        <w:t>:</w:t>
      </w:r>
      <w:r w:rsidR="00CE3E93">
        <w:rPr>
          <w:szCs w:val="24"/>
          <w:lang w:val="ro-RO"/>
        </w:rPr>
        <w:t xml:space="preserve"> </w:t>
      </w:r>
      <w:r w:rsidR="007D6BED">
        <w:rPr>
          <w:b/>
          <w:szCs w:val="24"/>
          <w:lang w:val="ro-RO"/>
        </w:rPr>
        <w:t>2860</w:t>
      </w:r>
      <w:r w:rsidR="007470DC">
        <w:rPr>
          <w:b/>
          <w:szCs w:val="24"/>
          <w:lang w:val="ro-RO"/>
        </w:rPr>
        <w:t xml:space="preserve"> porții î</w:t>
      </w:r>
      <w:r w:rsidR="003E69B6" w:rsidRPr="003E69B6">
        <w:rPr>
          <w:b/>
          <w:szCs w:val="24"/>
          <w:lang w:val="ro-RO"/>
        </w:rPr>
        <w:t xml:space="preserve">n perioada </w:t>
      </w:r>
      <w:r w:rsidR="006121E4">
        <w:rPr>
          <w:b/>
          <w:szCs w:val="24"/>
          <w:lang w:val="ro-RO"/>
        </w:rPr>
        <w:t>06.12.2021</w:t>
      </w:r>
      <w:r w:rsidR="00BC0C56">
        <w:rPr>
          <w:b/>
          <w:szCs w:val="24"/>
          <w:lang w:val="ro-RO"/>
        </w:rPr>
        <w:t xml:space="preserve"> – </w:t>
      </w:r>
      <w:r w:rsidR="006121E4">
        <w:rPr>
          <w:b/>
          <w:szCs w:val="24"/>
          <w:lang w:val="ro-RO"/>
        </w:rPr>
        <w:t>17</w:t>
      </w:r>
      <w:r w:rsidR="00BE01E4">
        <w:rPr>
          <w:b/>
          <w:szCs w:val="24"/>
          <w:lang w:val="ro-RO"/>
        </w:rPr>
        <w:t>.06.202</w:t>
      </w:r>
      <w:r w:rsidR="006121E4">
        <w:rPr>
          <w:b/>
          <w:szCs w:val="24"/>
          <w:lang w:val="ro-RO"/>
        </w:rPr>
        <w:t>2</w:t>
      </w:r>
      <w:r w:rsidR="00130209">
        <w:rPr>
          <w:szCs w:val="24"/>
          <w:lang w:val="ro-RO"/>
        </w:rPr>
        <w:t xml:space="preserve">, </w:t>
      </w:r>
      <w:r w:rsidR="003E69B6" w:rsidRPr="003E69B6">
        <w:rPr>
          <w:szCs w:val="24"/>
          <w:lang w:val="ro-RO"/>
        </w:rPr>
        <w:t xml:space="preserve">porții pe zi </w:t>
      </w:r>
      <w:r w:rsidR="003E69B6" w:rsidRPr="003E69B6">
        <w:rPr>
          <w:rFonts w:cs="Calibri"/>
          <w:spacing w:val="-2"/>
          <w:szCs w:val="24"/>
          <w:lang w:val="ro-RO"/>
        </w:rPr>
        <w:t>distribuite  astfel:</w:t>
      </w:r>
    </w:p>
    <w:p w14:paraId="15EFA376" w14:textId="77777777" w:rsidR="003E69B6" w:rsidRPr="003E69B6" w:rsidRDefault="003E69B6" w:rsidP="003E69B6">
      <w:pPr>
        <w:autoSpaceDE w:val="0"/>
        <w:autoSpaceDN w:val="0"/>
        <w:adjustRightInd w:val="0"/>
        <w:jc w:val="both"/>
        <w:rPr>
          <w:rFonts w:cs="Calibri"/>
          <w:spacing w:val="-2"/>
          <w:szCs w:val="24"/>
          <w:lang w:val="ro-RO"/>
        </w:rPr>
      </w:pPr>
    </w:p>
    <w:tbl>
      <w:tblPr>
        <w:tblStyle w:val="TableGrid"/>
        <w:tblW w:w="0" w:type="auto"/>
        <w:tblLook w:val="04A0" w:firstRow="1" w:lastRow="0" w:firstColumn="1" w:lastColumn="0" w:noHBand="0" w:noVBand="1"/>
      </w:tblPr>
      <w:tblGrid>
        <w:gridCol w:w="2154"/>
        <w:gridCol w:w="1268"/>
        <w:gridCol w:w="1190"/>
        <w:gridCol w:w="1190"/>
        <w:gridCol w:w="1190"/>
        <w:gridCol w:w="1190"/>
        <w:gridCol w:w="1103"/>
      </w:tblGrid>
      <w:tr w:rsidR="00853850" w14:paraId="59495E7E" w14:textId="77777777" w:rsidTr="007D6BED">
        <w:tc>
          <w:tcPr>
            <w:tcW w:w="2154" w:type="dxa"/>
            <w:vMerge w:val="restart"/>
            <w:vAlign w:val="center"/>
          </w:tcPr>
          <w:p w14:paraId="269402E9" w14:textId="47CC3AC0" w:rsidR="00853850" w:rsidRPr="00700231" w:rsidRDefault="00BE01E4" w:rsidP="007D6BED">
            <w:pPr>
              <w:jc w:val="center"/>
              <w:rPr>
                <w:rFonts w:cstheme="minorHAnsi"/>
                <w:b/>
                <w:lang w:val="ro-RO"/>
              </w:rPr>
            </w:pPr>
            <w:r>
              <w:rPr>
                <w:rFonts w:cstheme="minorHAnsi"/>
                <w:b/>
                <w:lang w:val="ro-RO"/>
              </w:rPr>
              <w:t>S1</w:t>
            </w:r>
          </w:p>
        </w:tc>
        <w:tc>
          <w:tcPr>
            <w:tcW w:w="1268" w:type="dxa"/>
          </w:tcPr>
          <w:p w14:paraId="17407C9D" w14:textId="497868BD" w:rsidR="00853850" w:rsidRPr="00E572D8" w:rsidRDefault="00853850" w:rsidP="00BC0C56">
            <w:pPr>
              <w:jc w:val="center"/>
              <w:rPr>
                <w:rFonts w:cstheme="minorHAnsi"/>
                <w:b/>
                <w:sz w:val="20"/>
                <w:lang w:val="ro-RO"/>
              </w:rPr>
            </w:pPr>
            <w:r w:rsidRPr="00E572D8">
              <w:rPr>
                <w:rFonts w:cstheme="minorHAnsi"/>
                <w:b/>
                <w:sz w:val="20"/>
                <w:lang w:val="ro-RO"/>
              </w:rPr>
              <w:t>L (</w:t>
            </w:r>
            <w:r w:rsidR="006121E4">
              <w:rPr>
                <w:rFonts w:cstheme="minorHAnsi"/>
                <w:b/>
                <w:sz w:val="20"/>
                <w:lang w:val="ro-RO"/>
              </w:rPr>
              <w:t>06.12</w:t>
            </w:r>
            <w:r w:rsidRPr="00E572D8">
              <w:rPr>
                <w:rFonts w:cstheme="minorHAnsi"/>
                <w:b/>
                <w:sz w:val="20"/>
                <w:lang w:val="ro-RO"/>
              </w:rPr>
              <w:t>)</w:t>
            </w:r>
          </w:p>
        </w:tc>
        <w:tc>
          <w:tcPr>
            <w:tcW w:w="1190" w:type="dxa"/>
          </w:tcPr>
          <w:p w14:paraId="1FF94FF4" w14:textId="450240BD" w:rsidR="00853850" w:rsidRPr="00E572D8" w:rsidRDefault="006121E4" w:rsidP="007D6BED">
            <w:pPr>
              <w:jc w:val="center"/>
              <w:rPr>
                <w:rFonts w:cstheme="minorHAnsi"/>
                <w:b/>
                <w:sz w:val="20"/>
                <w:lang w:val="ro-RO"/>
              </w:rPr>
            </w:pPr>
            <w:r>
              <w:rPr>
                <w:rFonts w:cstheme="minorHAnsi"/>
                <w:b/>
                <w:sz w:val="20"/>
                <w:lang w:val="ro-RO"/>
              </w:rPr>
              <w:t>Ma (07</w:t>
            </w:r>
            <w:r w:rsidR="00853850" w:rsidRPr="00E572D8">
              <w:rPr>
                <w:rFonts w:cstheme="minorHAnsi"/>
                <w:b/>
                <w:sz w:val="20"/>
                <w:lang w:val="ro-RO"/>
              </w:rPr>
              <w:t xml:space="preserve">. </w:t>
            </w:r>
            <w:r>
              <w:rPr>
                <w:rFonts w:cstheme="minorHAnsi"/>
                <w:b/>
                <w:sz w:val="20"/>
                <w:lang w:val="ro-RO"/>
              </w:rPr>
              <w:t>12</w:t>
            </w:r>
            <w:r w:rsidR="00853850" w:rsidRPr="00E572D8">
              <w:rPr>
                <w:rFonts w:cstheme="minorHAnsi"/>
                <w:b/>
                <w:sz w:val="20"/>
                <w:lang w:val="ro-RO"/>
              </w:rPr>
              <w:t>)</w:t>
            </w:r>
          </w:p>
        </w:tc>
        <w:tc>
          <w:tcPr>
            <w:tcW w:w="1190" w:type="dxa"/>
          </w:tcPr>
          <w:p w14:paraId="3A7D10F8" w14:textId="1C619336" w:rsidR="00853850" w:rsidRPr="00E572D8" w:rsidRDefault="00853850" w:rsidP="007D6BED">
            <w:pPr>
              <w:jc w:val="center"/>
              <w:rPr>
                <w:rFonts w:cstheme="minorHAnsi"/>
                <w:b/>
                <w:sz w:val="20"/>
                <w:lang w:val="ro-RO"/>
              </w:rPr>
            </w:pPr>
          </w:p>
        </w:tc>
        <w:tc>
          <w:tcPr>
            <w:tcW w:w="1190" w:type="dxa"/>
          </w:tcPr>
          <w:p w14:paraId="6B00BEF3" w14:textId="04DE02E0" w:rsidR="00853850" w:rsidRPr="00E572D8" w:rsidRDefault="006121E4" w:rsidP="00526990">
            <w:pPr>
              <w:jc w:val="center"/>
              <w:rPr>
                <w:rFonts w:cstheme="minorHAnsi"/>
                <w:b/>
                <w:sz w:val="20"/>
                <w:lang w:val="ro-RO"/>
              </w:rPr>
            </w:pPr>
            <w:r>
              <w:rPr>
                <w:rFonts w:cstheme="minorHAnsi"/>
                <w:b/>
                <w:sz w:val="20"/>
                <w:lang w:val="ro-RO"/>
              </w:rPr>
              <w:t>Mi (08.12</w:t>
            </w:r>
            <w:r w:rsidR="00853850" w:rsidRPr="00E572D8">
              <w:rPr>
                <w:rFonts w:cstheme="minorHAnsi"/>
                <w:b/>
                <w:sz w:val="20"/>
                <w:lang w:val="ro-RO"/>
              </w:rPr>
              <w:t>)</w:t>
            </w:r>
          </w:p>
        </w:tc>
        <w:tc>
          <w:tcPr>
            <w:tcW w:w="1190" w:type="dxa"/>
          </w:tcPr>
          <w:p w14:paraId="16AA6DB6" w14:textId="593068EB" w:rsidR="00853850" w:rsidRPr="00E572D8" w:rsidRDefault="00853850" w:rsidP="007D6BED">
            <w:pPr>
              <w:jc w:val="center"/>
              <w:rPr>
                <w:rFonts w:cstheme="minorHAnsi"/>
                <w:b/>
                <w:sz w:val="20"/>
                <w:lang w:val="ro-RO"/>
              </w:rPr>
            </w:pPr>
          </w:p>
        </w:tc>
        <w:tc>
          <w:tcPr>
            <w:tcW w:w="1103" w:type="dxa"/>
          </w:tcPr>
          <w:p w14:paraId="233F9524" w14:textId="2B61FC98" w:rsidR="00853850" w:rsidRPr="00E572D8" w:rsidRDefault="00853850" w:rsidP="000C3365">
            <w:pPr>
              <w:jc w:val="center"/>
              <w:rPr>
                <w:rFonts w:cstheme="minorHAnsi"/>
                <w:b/>
                <w:lang w:val="ro-RO"/>
              </w:rPr>
            </w:pPr>
            <w:r w:rsidRPr="00E572D8">
              <w:rPr>
                <w:rFonts w:cstheme="minorHAnsi"/>
                <w:b/>
                <w:lang w:val="ro-RO"/>
              </w:rPr>
              <w:t>Total</w:t>
            </w:r>
          </w:p>
        </w:tc>
      </w:tr>
      <w:tr w:rsidR="00853850" w14:paraId="7CEC5121" w14:textId="77777777" w:rsidTr="007D6BED">
        <w:tc>
          <w:tcPr>
            <w:tcW w:w="2154" w:type="dxa"/>
            <w:vMerge/>
            <w:vAlign w:val="center"/>
          </w:tcPr>
          <w:p w14:paraId="6EBAEE7F" w14:textId="77777777" w:rsidR="00853850" w:rsidRPr="00700231" w:rsidRDefault="00853850" w:rsidP="007D6BED">
            <w:pPr>
              <w:jc w:val="center"/>
              <w:rPr>
                <w:rFonts w:cstheme="minorHAnsi"/>
                <w:b/>
                <w:lang w:val="ro-RO"/>
              </w:rPr>
            </w:pPr>
          </w:p>
        </w:tc>
        <w:tc>
          <w:tcPr>
            <w:tcW w:w="1268" w:type="dxa"/>
          </w:tcPr>
          <w:p w14:paraId="145C7F77" w14:textId="7F1C78D1" w:rsidR="00853850" w:rsidRPr="00E572D8" w:rsidRDefault="006121E4" w:rsidP="007D6BED">
            <w:pPr>
              <w:jc w:val="center"/>
              <w:rPr>
                <w:rFonts w:cstheme="minorHAnsi"/>
                <w:b/>
                <w:sz w:val="20"/>
                <w:lang w:val="ro-RO"/>
              </w:rPr>
            </w:pPr>
            <w:r>
              <w:rPr>
                <w:rFonts w:cstheme="minorHAnsi"/>
                <w:lang w:val="ro-RO"/>
              </w:rPr>
              <w:t>30</w:t>
            </w:r>
          </w:p>
        </w:tc>
        <w:tc>
          <w:tcPr>
            <w:tcW w:w="1190" w:type="dxa"/>
          </w:tcPr>
          <w:p w14:paraId="3B92BF57" w14:textId="10BCC484" w:rsidR="00853850" w:rsidRPr="00E572D8" w:rsidRDefault="006121E4" w:rsidP="007D6BED">
            <w:pPr>
              <w:jc w:val="center"/>
              <w:rPr>
                <w:rFonts w:cstheme="minorHAnsi"/>
                <w:b/>
                <w:sz w:val="20"/>
                <w:lang w:val="ro-RO"/>
              </w:rPr>
            </w:pPr>
            <w:r>
              <w:rPr>
                <w:rFonts w:cstheme="minorHAnsi"/>
                <w:lang w:val="ro-RO"/>
              </w:rPr>
              <w:t>30</w:t>
            </w:r>
          </w:p>
        </w:tc>
        <w:tc>
          <w:tcPr>
            <w:tcW w:w="1190" w:type="dxa"/>
          </w:tcPr>
          <w:p w14:paraId="07C32E8C" w14:textId="66593563" w:rsidR="00853850" w:rsidRPr="00E572D8" w:rsidRDefault="00853850" w:rsidP="007D6BED">
            <w:pPr>
              <w:jc w:val="center"/>
              <w:rPr>
                <w:rFonts w:cstheme="minorHAnsi"/>
                <w:b/>
                <w:sz w:val="20"/>
                <w:lang w:val="ro-RO"/>
              </w:rPr>
            </w:pPr>
          </w:p>
        </w:tc>
        <w:tc>
          <w:tcPr>
            <w:tcW w:w="1190" w:type="dxa"/>
          </w:tcPr>
          <w:p w14:paraId="65DD5E57" w14:textId="68844291" w:rsidR="00853850" w:rsidRPr="00E572D8" w:rsidRDefault="006121E4" w:rsidP="007D6BED">
            <w:pPr>
              <w:jc w:val="center"/>
              <w:rPr>
                <w:rFonts w:cstheme="minorHAnsi"/>
                <w:b/>
                <w:sz w:val="20"/>
                <w:lang w:val="ro-RO"/>
              </w:rPr>
            </w:pPr>
            <w:r>
              <w:rPr>
                <w:rFonts w:cstheme="minorHAnsi"/>
                <w:lang w:val="ro-RO"/>
              </w:rPr>
              <w:t>70</w:t>
            </w:r>
          </w:p>
        </w:tc>
        <w:tc>
          <w:tcPr>
            <w:tcW w:w="1190" w:type="dxa"/>
          </w:tcPr>
          <w:p w14:paraId="78791342" w14:textId="3135EDBE" w:rsidR="00853850" w:rsidRPr="00E572D8" w:rsidRDefault="00853850" w:rsidP="007D6BED">
            <w:pPr>
              <w:jc w:val="center"/>
              <w:rPr>
                <w:rFonts w:cstheme="minorHAnsi"/>
                <w:b/>
                <w:sz w:val="20"/>
                <w:lang w:val="ro-RO"/>
              </w:rPr>
            </w:pPr>
          </w:p>
        </w:tc>
        <w:tc>
          <w:tcPr>
            <w:tcW w:w="1103" w:type="dxa"/>
          </w:tcPr>
          <w:p w14:paraId="57E4BB25" w14:textId="3ADE8277" w:rsidR="00853850" w:rsidRPr="00E572D8" w:rsidRDefault="00526990" w:rsidP="000C3365">
            <w:pPr>
              <w:jc w:val="center"/>
              <w:rPr>
                <w:rFonts w:cstheme="minorHAnsi"/>
                <w:b/>
                <w:lang w:val="ro-RO"/>
              </w:rPr>
            </w:pPr>
            <w:r>
              <w:rPr>
                <w:rFonts w:cstheme="minorHAnsi"/>
                <w:b/>
                <w:lang w:val="ro-RO"/>
              </w:rPr>
              <w:t>130</w:t>
            </w:r>
          </w:p>
        </w:tc>
      </w:tr>
      <w:tr w:rsidR="00130209" w14:paraId="1844D563" w14:textId="77777777" w:rsidTr="007D6BED">
        <w:tc>
          <w:tcPr>
            <w:tcW w:w="2154" w:type="dxa"/>
            <w:vMerge w:val="restart"/>
            <w:vAlign w:val="center"/>
          </w:tcPr>
          <w:p w14:paraId="0C089077" w14:textId="50674D80" w:rsidR="00130209" w:rsidRPr="00700231" w:rsidRDefault="006121E4" w:rsidP="007D6BED">
            <w:pPr>
              <w:jc w:val="center"/>
              <w:rPr>
                <w:rFonts w:cstheme="minorHAnsi"/>
                <w:b/>
                <w:lang w:val="ro-RO"/>
              </w:rPr>
            </w:pPr>
            <w:r>
              <w:rPr>
                <w:rFonts w:cstheme="minorHAnsi"/>
                <w:b/>
                <w:lang w:val="ro-RO"/>
              </w:rPr>
              <w:t>S2</w:t>
            </w:r>
          </w:p>
        </w:tc>
        <w:tc>
          <w:tcPr>
            <w:tcW w:w="1268" w:type="dxa"/>
          </w:tcPr>
          <w:p w14:paraId="3F9AE226" w14:textId="2D284987" w:rsidR="00130209" w:rsidRPr="00E572D8" w:rsidRDefault="00130209" w:rsidP="007D6BED">
            <w:pPr>
              <w:jc w:val="center"/>
              <w:rPr>
                <w:rFonts w:cstheme="minorHAnsi"/>
                <w:b/>
                <w:sz w:val="20"/>
                <w:lang w:val="ro-RO"/>
              </w:rPr>
            </w:pPr>
            <w:r w:rsidRPr="00E572D8">
              <w:rPr>
                <w:rFonts w:cstheme="minorHAnsi"/>
                <w:b/>
                <w:sz w:val="20"/>
                <w:lang w:val="ro-RO"/>
              </w:rPr>
              <w:t>L (</w:t>
            </w:r>
            <w:r w:rsidR="006121E4">
              <w:rPr>
                <w:rFonts w:cstheme="minorHAnsi"/>
                <w:b/>
                <w:sz w:val="20"/>
                <w:lang w:val="ro-RO"/>
              </w:rPr>
              <w:t>13.12</w:t>
            </w:r>
            <w:r w:rsidRPr="00E572D8">
              <w:rPr>
                <w:rFonts w:cstheme="minorHAnsi"/>
                <w:b/>
                <w:sz w:val="20"/>
                <w:lang w:val="ro-RO"/>
              </w:rPr>
              <w:t>)</w:t>
            </w:r>
          </w:p>
        </w:tc>
        <w:tc>
          <w:tcPr>
            <w:tcW w:w="1190" w:type="dxa"/>
          </w:tcPr>
          <w:p w14:paraId="33E29922" w14:textId="3DAF30C3" w:rsidR="00130209" w:rsidRPr="00E572D8" w:rsidRDefault="006121E4" w:rsidP="007D6BED">
            <w:pPr>
              <w:jc w:val="center"/>
              <w:rPr>
                <w:rFonts w:cstheme="minorHAnsi"/>
                <w:b/>
                <w:sz w:val="20"/>
                <w:lang w:val="ro-RO"/>
              </w:rPr>
            </w:pPr>
            <w:r>
              <w:rPr>
                <w:rFonts w:cstheme="minorHAnsi"/>
                <w:b/>
                <w:sz w:val="20"/>
                <w:lang w:val="ro-RO"/>
              </w:rPr>
              <w:t>Ma (14.12</w:t>
            </w:r>
            <w:r w:rsidR="00130209" w:rsidRPr="00E572D8">
              <w:rPr>
                <w:rFonts w:cstheme="minorHAnsi"/>
                <w:b/>
                <w:sz w:val="20"/>
                <w:lang w:val="ro-RO"/>
              </w:rPr>
              <w:t>)</w:t>
            </w:r>
          </w:p>
        </w:tc>
        <w:tc>
          <w:tcPr>
            <w:tcW w:w="1190" w:type="dxa"/>
          </w:tcPr>
          <w:p w14:paraId="17197237" w14:textId="07620EB4" w:rsidR="00130209" w:rsidRPr="00E572D8" w:rsidRDefault="00130209" w:rsidP="007D6BED">
            <w:pPr>
              <w:jc w:val="center"/>
              <w:rPr>
                <w:rFonts w:cstheme="minorHAnsi"/>
                <w:b/>
                <w:sz w:val="20"/>
                <w:lang w:val="ro-RO"/>
              </w:rPr>
            </w:pPr>
          </w:p>
        </w:tc>
        <w:tc>
          <w:tcPr>
            <w:tcW w:w="1190" w:type="dxa"/>
          </w:tcPr>
          <w:p w14:paraId="463F58AF" w14:textId="55C074E6" w:rsidR="00130209" w:rsidRPr="00E572D8" w:rsidRDefault="006121E4" w:rsidP="007D6BED">
            <w:pPr>
              <w:jc w:val="center"/>
              <w:rPr>
                <w:rFonts w:cstheme="minorHAnsi"/>
                <w:b/>
                <w:sz w:val="20"/>
                <w:lang w:val="ro-RO"/>
              </w:rPr>
            </w:pPr>
            <w:r>
              <w:rPr>
                <w:rFonts w:cstheme="minorHAnsi"/>
                <w:b/>
                <w:sz w:val="20"/>
                <w:lang w:val="ro-RO"/>
              </w:rPr>
              <w:t>Mi (15.1</w:t>
            </w:r>
            <w:r w:rsidR="001E7A19">
              <w:rPr>
                <w:rFonts w:cstheme="minorHAnsi"/>
                <w:b/>
                <w:sz w:val="20"/>
                <w:lang w:val="ro-RO"/>
              </w:rPr>
              <w:t>2</w:t>
            </w:r>
            <w:r w:rsidR="00130209" w:rsidRPr="00E572D8">
              <w:rPr>
                <w:rFonts w:cstheme="minorHAnsi"/>
                <w:b/>
                <w:sz w:val="20"/>
                <w:lang w:val="ro-RO"/>
              </w:rPr>
              <w:t>)</w:t>
            </w:r>
          </w:p>
        </w:tc>
        <w:tc>
          <w:tcPr>
            <w:tcW w:w="1190" w:type="dxa"/>
          </w:tcPr>
          <w:p w14:paraId="073A0DF7" w14:textId="7CEE71DA" w:rsidR="00130209" w:rsidRPr="00E572D8" w:rsidRDefault="00130209" w:rsidP="007D6BED">
            <w:pPr>
              <w:jc w:val="center"/>
              <w:rPr>
                <w:rFonts w:cstheme="minorHAnsi"/>
                <w:b/>
                <w:sz w:val="20"/>
                <w:lang w:val="ro-RO"/>
              </w:rPr>
            </w:pPr>
          </w:p>
        </w:tc>
        <w:tc>
          <w:tcPr>
            <w:tcW w:w="1103" w:type="dxa"/>
          </w:tcPr>
          <w:p w14:paraId="59366EC8" w14:textId="77777777" w:rsidR="00130209" w:rsidRPr="00E572D8" w:rsidRDefault="00130209" w:rsidP="000C3365">
            <w:pPr>
              <w:jc w:val="center"/>
              <w:rPr>
                <w:rFonts w:cstheme="minorHAnsi"/>
                <w:b/>
                <w:lang w:val="ro-RO"/>
              </w:rPr>
            </w:pPr>
            <w:r w:rsidRPr="00E572D8">
              <w:rPr>
                <w:rFonts w:cstheme="minorHAnsi"/>
                <w:b/>
                <w:lang w:val="ro-RO"/>
              </w:rPr>
              <w:t>Total</w:t>
            </w:r>
          </w:p>
        </w:tc>
      </w:tr>
      <w:tr w:rsidR="00130209" w14:paraId="3155D0BB" w14:textId="77777777" w:rsidTr="007D6BED">
        <w:tc>
          <w:tcPr>
            <w:tcW w:w="2154" w:type="dxa"/>
            <w:vMerge/>
          </w:tcPr>
          <w:p w14:paraId="23BAEB91" w14:textId="77777777" w:rsidR="00130209" w:rsidRPr="00700231" w:rsidRDefault="00130209" w:rsidP="007D6BED">
            <w:pPr>
              <w:jc w:val="both"/>
              <w:rPr>
                <w:rFonts w:cstheme="minorHAnsi"/>
                <w:b/>
                <w:lang w:val="ro-RO"/>
              </w:rPr>
            </w:pPr>
          </w:p>
        </w:tc>
        <w:tc>
          <w:tcPr>
            <w:tcW w:w="1268" w:type="dxa"/>
          </w:tcPr>
          <w:p w14:paraId="54EBE0C8" w14:textId="17629381" w:rsidR="00130209" w:rsidRDefault="006121E4" w:rsidP="007D6BED">
            <w:pPr>
              <w:jc w:val="center"/>
              <w:rPr>
                <w:rFonts w:cstheme="minorHAnsi"/>
                <w:lang w:val="ro-RO"/>
              </w:rPr>
            </w:pPr>
            <w:r>
              <w:rPr>
                <w:rFonts w:cstheme="minorHAnsi"/>
                <w:lang w:val="ro-RO"/>
              </w:rPr>
              <w:t>30</w:t>
            </w:r>
          </w:p>
        </w:tc>
        <w:tc>
          <w:tcPr>
            <w:tcW w:w="1190" w:type="dxa"/>
          </w:tcPr>
          <w:p w14:paraId="781B40F4" w14:textId="2B6B208F" w:rsidR="00130209" w:rsidRDefault="006121E4" w:rsidP="007D6BED">
            <w:pPr>
              <w:jc w:val="center"/>
              <w:rPr>
                <w:rFonts w:cstheme="minorHAnsi"/>
                <w:lang w:val="ro-RO"/>
              </w:rPr>
            </w:pPr>
            <w:r>
              <w:rPr>
                <w:rFonts w:cstheme="minorHAnsi"/>
                <w:lang w:val="ro-RO"/>
              </w:rPr>
              <w:t>30</w:t>
            </w:r>
          </w:p>
        </w:tc>
        <w:tc>
          <w:tcPr>
            <w:tcW w:w="1190" w:type="dxa"/>
          </w:tcPr>
          <w:p w14:paraId="4897CAD9" w14:textId="57DACCE8" w:rsidR="00130209" w:rsidRDefault="00130209" w:rsidP="007D6BED">
            <w:pPr>
              <w:jc w:val="center"/>
              <w:rPr>
                <w:rFonts w:cstheme="minorHAnsi"/>
                <w:lang w:val="ro-RO"/>
              </w:rPr>
            </w:pPr>
          </w:p>
        </w:tc>
        <w:tc>
          <w:tcPr>
            <w:tcW w:w="1190" w:type="dxa"/>
          </w:tcPr>
          <w:p w14:paraId="024DCA91" w14:textId="4AEC324D" w:rsidR="00130209" w:rsidRDefault="006121E4" w:rsidP="007D6BED">
            <w:pPr>
              <w:jc w:val="center"/>
              <w:rPr>
                <w:rFonts w:cstheme="minorHAnsi"/>
                <w:lang w:val="ro-RO"/>
              </w:rPr>
            </w:pPr>
            <w:r>
              <w:rPr>
                <w:rFonts w:cstheme="minorHAnsi"/>
                <w:lang w:val="ro-RO"/>
              </w:rPr>
              <w:t>70</w:t>
            </w:r>
          </w:p>
        </w:tc>
        <w:tc>
          <w:tcPr>
            <w:tcW w:w="1190" w:type="dxa"/>
          </w:tcPr>
          <w:p w14:paraId="7D60C715" w14:textId="6292C49C" w:rsidR="00130209" w:rsidRDefault="00130209" w:rsidP="007D6BED">
            <w:pPr>
              <w:jc w:val="center"/>
              <w:rPr>
                <w:rFonts w:cstheme="minorHAnsi"/>
                <w:lang w:val="ro-RO"/>
              </w:rPr>
            </w:pPr>
          </w:p>
        </w:tc>
        <w:tc>
          <w:tcPr>
            <w:tcW w:w="1103" w:type="dxa"/>
          </w:tcPr>
          <w:p w14:paraId="04C2697F" w14:textId="25262EEE" w:rsidR="00130209" w:rsidRPr="00E572D8" w:rsidRDefault="00526990" w:rsidP="000C3365">
            <w:pPr>
              <w:jc w:val="center"/>
              <w:rPr>
                <w:rFonts w:cstheme="minorHAnsi"/>
                <w:b/>
                <w:lang w:val="ro-RO"/>
              </w:rPr>
            </w:pPr>
            <w:r>
              <w:rPr>
                <w:rFonts w:cstheme="minorHAnsi"/>
                <w:b/>
                <w:lang w:val="ro-RO"/>
              </w:rPr>
              <w:t>130</w:t>
            </w:r>
          </w:p>
        </w:tc>
      </w:tr>
      <w:tr w:rsidR="00130209" w14:paraId="57383206" w14:textId="77777777" w:rsidTr="007D6BED">
        <w:tc>
          <w:tcPr>
            <w:tcW w:w="2154" w:type="dxa"/>
            <w:vMerge w:val="restart"/>
          </w:tcPr>
          <w:p w14:paraId="44355420" w14:textId="78852CBB" w:rsidR="00130209" w:rsidRPr="00700231" w:rsidRDefault="006121E4" w:rsidP="007D6BED">
            <w:pPr>
              <w:jc w:val="center"/>
              <w:rPr>
                <w:rFonts w:cstheme="minorHAnsi"/>
                <w:b/>
                <w:lang w:val="ro-RO"/>
              </w:rPr>
            </w:pPr>
            <w:r>
              <w:rPr>
                <w:rFonts w:cstheme="minorHAnsi"/>
                <w:b/>
                <w:lang w:val="ro-RO"/>
              </w:rPr>
              <w:t>S3</w:t>
            </w:r>
          </w:p>
        </w:tc>
        <w:tc>
          <w:tcPr>
            <w:tcW w:w="1268" w:type="dxa"/>
          </w:tcPr>
          <w:p w14:paraId="4CE92053" w14:textId="27853C33" w:rsidR="00130209" w:rsidRDefault="00130209" w:rsidP="007D6BED">
            <w:pPr>
              <w:jc w:val="center"/>
              <w:rPr>
                <w:rFonts w:cstheme="minorHAnsi"/>
                <w:lang w:val="ro-RO"/>
              </w:rPr>
            </w:pPr>
            <w:r w:rsidRPr="00E572D8">
              <w:rPr>
                <w:rFonts w:cstheme="minorHAnsi"/>
                <w:b/>
                <w:sz w:val="20"/>
                <w:lang w:val="ro-RO"/>
              </w:rPr>
              <w:t>L (</w:t>
            </w:r>
            <w:r w:rsidR="00624DBB">
              <w:rPr>
                <w:rFonts w:cstheme="minorHAnsi"/>
                <w:b/>
                <w:sz w:val="20"/>
                <w:lang w:val="ro-RO"/>
              </w:rPr>
              <w:t>10.01</w:t>
            </w:r>
            <w:r w:rsidRPr="00E572D8">
              <w:rPr>
                <w:rFonts w:cstheme="minorHAnsi"/>
                <w:b/>
                <w:sz w:val="20"/>
                <w:lang w:val="ro-RO"/>
              </w:rPr>
              <w:t>)</w:t>
            </w:r>
          </w:p>
        </w:tc>
        <w:tc>
          <w:tcPr>
            <w:tcW w:w="1190" w:type="dxa"/>
          </w:tcPr>
          <w:p w14:paraId="2689DBAF" w14:textId="221B9DBE" w:rsidR="00130209" w:rsidRDefault="00130209" w:rsidP="007D6BED">
            <w:pPr>
              <w:jc w:val="center"/>
              <w:rPr>
                <w:rFonts w:cstheme="minorHAnsi"/>
                <w:lang w:val="ro-RO"/>
              </w:rPr>
            </w:pPr>
            <w:r w:rsidRPr="00E572D8">
              <w:rPr>
                <w:rFonts w:cstheme="minorHAnsi"/>
                <w:b/>
                <w:sz w:val="20"/>
                <w:lang w:val="ro-RO"/>
              </w:rPr>
              <w:t>Ma (</w:t>
            </w:r>
            <w:r w:rsidR="00624DBB">
              <w:rPr>
                <w:rFonts w:cstheme="minorHAnsi"/>
                <w:b/>
                <w:sz w:val="20"/>
                <w:lang w:val="ro-RO"/>
              </w:rPr>
              <w:t>11.01</w:t>
            </w:r>
            <w:r w:rsidRPr="00E572D8">
              <w:rPr>
                <w:rFonts w:cstheme="minorHAnsi"/>
                <w:b/>
                <w:sz w:val="20"/>
                <w:lang w:val="ro-RO"/>
              </w:rPr>
              <w:t>)</w:t>
            </w:r>
          </w:p>
        </w:tc>
        <w:tc>
          <w:tcPr>
            <w:tcW w:w="1190" w:type="dxa"/>
          </w:tcPr>
          <w:p w14:paraId="11BD7FA6" w14:textId="7FF3BEFD" w:rsidR="00130209" w:rsidRDefault="00130209" w:rsidP="007D6BED">
            <w:pPr>
              <w:jc w:val="center"/>
              <w:rPr>
                <w:rFonts w:cstheme="minorHAnsi"/>
                <w:lang w:val="ro-RO"/>
              </w:rPr>
            </w:pPr>
          </w:p>
        </w:tc>
        <w:tc>
          <w:tcPr>
            <w:tcW w:w="1190" w:type="dxa"/>
          </w:tcPr>
          <w:p w14:paraId="2DD6CA30" w14:textId="06C75F68" w:rsidR="00130209" w:rsidRDefault="00624DBB" w:rsidP="007D6BED">
            <w:pPr>
              <w:jc w:val="center"/>
              <w:rPr>
                <w:rFonts w:cstheme="minorHAnsi"/>
                <w:lang w:val="ro-RO"/>
              </w:rPr>
            </w:pPr>
            <w:r>
              <w:rPr>
                <w:rFonts w:cstheme="minorHAnsi"/>
                <w:b/>
                <w:sz w:val="20"/>
                <w:lang w:val="ro-RO"/>
              </w:rPr>
              <w:t>Mi</w:t>
            </w:r>
            <w:r w:rsidR="00130209" w:rsidRPr="00E572D8">
              <w:rPr>
                <w:rFonts w:cstheme="minorHAnsi"/>
                <w:b/>
                <w:sz w:val="20"/>
                <w:lang w:val="ro-RO"/>
              </w:rPr>
              <w:t xml:space="preserve"> (</w:t>
            </w:r>
            <w:r>
              <w:rPr>
                <w:rFonts w:cstheme="minorHAnsi"/>
                <w:b/>
                <w:sz w:val="20"/>
                <w:lang w:val="ro-RO"/>
              </w:rPr>
              <w:t>12.01</w:t>
            </w:r>
            <w:r w:rsidR="00130209" w:rsidRPr="00E572D8">
              <w:rPr>
                <w:rFonts w:cstheme="minorHAnsi"/>
                <w:b/>
                <w:sz w:val="20"/>
                <w:lang w:val="ro-RO"/>
              </w:rPr>
              <w:t>)</w:t>
            </w:r>
          </w:p>
        </w:tc>
        <w:tc>
          <w:tcPr>
            <w:tcW w:w="1190" w:type="dxa"/>
          </w:tcPr>
          <w:p w14:paraId="241766D6" w14:textId="338D7DA6" w:rsidR="00130209" w:rsidRDefault="00130209" w:rsidP="007D6BED">
            <w:pPr>
              <w:jc w:val="center"/>
              <w:rPr>
                <w:rFonts w:cstheme="minorHAnsi"/>
                <w:lang w:val="ro-RO"/>
              </w:rPr>
            </w:pPr>
          </w:p>
        </w:tc>
        <w:tc>
          <w:tcPr>
            <w:tcW w:w="1103" w:type="dxa"/>
          </w:tcPr>
          <w:p w14:paraId="30D0D997" w14:textId="484863A7" w:rsidR="00130209" w:rsidRDefault="00700231" w:rsidP="000C3365">
            <w:pPr>
              <w:jc w:val="center"/>
              <w:rPr>
                <w:rFonts w:cstheme="minorHAnsi"/>
                <w:lang w:val="ro-RO"/>
              </w:rPr>
            </w:pPr>
            <w:r w:rsidRPr="00E572D8">
              <w:rPr>
                <w:rFonts w:cstheme="minorHAnsi"/>
                <w:b/>
                <w:lang w:val="ro-RO"/>
              </w:rPr>
              <w:t>Tota</w:t>
            </w:r>
            <w:r>
              <w:rPr>
                <w:rFonts w:cstheme="minorHAnsi"/>
                <w:b/>
                <w:lang w:val="ro-RO"/>
              </w:rPr>
              <w:t>l</w:t>
            </w:r>
          </w:p>
        </w:tc>
      </w:tr>
      <w:tr w:rsidR="006121E4" w14:paraId="622DEBA1" w14:textId="77777777" w:rsidTr="007D6BED">
        <w:tc>
          <w:tcPr>
            <w:tcW w:w="2154" w:type="dxa"/>
            <w:vMerge/>
          </w:tcPr>
          <w:p w14:paraId="21E3E48D" w14:textId="77777777" w:rsidR="006121E4" w:rsidRPr="00700231" w:rsidRDefault="006121E4" w:rsidP="006121E4">
            <w:pPr>
              <w:jc w:val="both"/>
              <w:rPr>
                <w:rFonts w:cstheme="minorHAnsi"/>
                <w:b/>
                <w:lang w:val="ro-RO"/>
              </w:rPr>
            </w:pPr>
          </w:p>
        </w:tc>
        <w:tc>
          <w:tcPr>
            <w:tcW w:w="1268" w:type="dxa"/>
          </w:tcPr>
          <w:p w14:paraId="3EC3BCEE" w14:textId="5E69B053" w:rsidR="006121E4" w:rsidRDefault="006121E4" w:rsidP="006121E4">
            <w:pPr>
              <w:jc w:val="center"/>
              <w:rPr>
                <w:rFonts w:cstheme="minorHAnsi"/>
                <w:lang w:val="ro-RO"/>
              </w:rPr>
            </w:pPr>
            <w:r>
              <w:rPr>
                <w:rFonts w:cstheme="minorHAnsi"/>
                <w:lang w:val="ro-RO"/>
              </w:rPr>
              <w:t>30</w:t>
            </w:r>
          </w:p>
        </w:tc>
        <w:tc>
          <w:tcPr>
            <w:tcW w:w="1190" w:type="dxa"/>
          </w:tcPr>
          <w:p w14:paraId="7633C9C7" w14:textId="2D8DC6A7" w:rsidR="006121E4" w:rsidRDefault="006121E4" w:rsidP="006121E4">
            <w:pPr>
              <w:jc w:val="center"/>
              <w:rPr>
                <w:rFonts w:cstheme="minorHAnsi"/>
                <w:lang w:val="ro-RO"/>
              </w:rPr>
            </w:pPr>
            <w:r>
              <w:rPr>
                <w:rFonts w:cstheme="minorHAnsi"/>
                <w:lang w:val="ro-RO"/>
              </w:rPr>
              <w:t>30</w:t>
            </w:r>
          </w:p>
        </w:tc>
        <w:tc>
          <w:tcPr>
            <w:tcW w:w="1190" w:type="dxa"/>
          </w:tcPr>
          <w:p w14:paraId="3BD0D6E5" w14:textId="44F2E087" w:rsidR="006121E4" w:rsidRDefault="006121E4" w:rsidP="006121E4">
            <w:pPr>
              <w:jc w:val="center"/>
              <w:rPr>
                <w:rFonts w:cstheme="minorHAnsi"/>
                <w:lang w:val="ro-RO"/>
              </w:rPr>
            </w:pPr>
          </w:p>
        </w:tc>
        <w:tc>
          <w:tcPr>
            <w:tcW w:w="1190" w:type="dxa"/>
          </w:tcPr>
          <w:p w14:paraId="55D0F5EB" w14:textId="3D7C471C" w:rsidR="006121E4" w:rsidRDefault="006121E4" w:rsidP="006121E4">
            <w:pPr>
              <w:jc w:val="center"/>
              <w:rPr>
                <w:rFonts w:cstheme="minorHAnsi"/>
                <w:lang w:val="ro-RO"/>
              </w:rPr>
            </w:pPr>
            <w:r>
              <w:rPr>
                <w:rFonts w:cstheme="minorHAnsi"/>
                <w:lang w:val="ro-RO"/>
              </w:rPr>
              <w:t>70</w:t>
            </w:r>
          </w:p>
        </w:tc>
        <w:tc>
          <w:tcPr>
            <w:tcW w:w="1190" w:type="dxa"/>
          </w:tcPr>
          <w:p w14:paraId="4C771355" w14:textId="561A0F23" w:rsidR="006121E4" w:rsidRDefault="006121E4" w:rsidP="006121E4">
            <w:pPr>
              <w:jc w:val="center"/>
              <w:rPr>
                <w:rFonts w:cstheme="minorHAnsi"/>
                <w:lang w:val="ro-RO"/>
              </w:rPr>
            </w:pPr>
          </w:p>
        </w:tc>
        <w:tc>
          <w:tcPr>
            <w:tcW w:w="1103" w:type="dxa"/>
            <w:vAlign w:val="center"/>
          </w:tcPr>
          <w:p w14:paraId="0F2D915A" w14:textId="5C5CDCE4" w:rsidR="006121E4" w:rsidRPr="00E572D8" w:rsidRDefault="006121E4" w:rsidP="006121E4">
            <w:pPr>
              <w:jc w:val="center"/>
              <w:rPr>
                <w:rFonts w:cstheme="minorHAnsi"/>
                <w:b/>
                <w:lang w:val="ro-RO"/>
              </w:rPr>
            </w:pPr>
            <w:r>
              <w:rPr>
                <w:rFonts w:cstheme="minorHAnsi"/>
                <w:b/>
                <w:lang w:val="ro-RO"/>
              </w:rPr>
              <w:t>130</w:t>
            </w:r>
          </w:p>
        </w:tc>
      </w:tr>
      <w:tr w:rsidR="00130209" w14:paraId="75D53C13" w14:textId="77777777" w:rsidTr="007D6BED">
        <w:tc>
          <w:tcPr>
            <w:tcW w:w="2154" w:type="dxa"/>
            <w:vMerge w:val="restart"/>
          </w:tcPr>
          <w:p w14:paraId="16B579B3" w14:textId="370AC5B0" w:rsidR="00130209" w:rsidRPr="00700231" w:rsidRDefault="006121E4" w:rsidP="007D6BED">
            <w:pPr>
              <w:jc w:val="center"/>
              <w:rPr>
                <w:rFonts w:cstheme="minorHAnsi"/>
                <w:b/>
                <w:lang w:val="ro-RO"/>
              </w:rPr>
            </w:pPr>
            <w:r>
              <w:rPr>
                <w:rFonts w:cstheme="minorHAnsi"/>
                <w:b/>
                <w:lang w:val="ro-RO"/>
              </w:rPr>
              <w:t>S4</w:t>
            </w:r>
          </w:p>
        </w:tc>
        <w:tc>
          <w:tcPr>
            <w:tcW w:w="1268" w:type="dxa"/>
          </w:tcPr>
          <w:p w14:paraId="4B0A8551" w14:textId="531B7D84" w:rsidR="00130209" w:rsidRDefault="00130209" w:rsidP="007D6BED">
            <w:pPr>
              <w:jc w:val="center"/>
              <w:rPr>
                <w:rFonts w:cstheme="minorHAnsi"/>
                <w:lang w:val="ro-RO"/>
              </w:rPr>
            </w:pPr>
            <w:r w:rsidRPr="00E572D8">
              <w:rPr>
                <w:rFonts w:cstheme="minorHAnsi"/>
                <w:b/>
                <w:sz w:val="20"/>
                <w:lang w:val="ro-RO"/>
              </w:rPr>
              <w:t>L (</w:t>
            </w:r>
            <w:r w:rsidR="00624DBB">
              <w:rPr>
                <w:rFonts w:cstheme="minorHAnsi"/>
                <w:b/>
                <w:sz w:val="20"/>
                <w:lang w:val="ro-RO"/>
              </w:rPr>
              <w:t>17.01</w:t>
            </w:r>
            <w:r w:rsidRPr="00E572D8">
              <w:rPr>
                <w:rFonts w:cstheme="minorHAnsi"/>
                <w:b/>
                <w:sz w:val="20"/>
                <w:lang w:val="ro-RO"/>
              </w:rPr>
              <w:t>)</w:t>
            </w:r>
          </w:p>
        </w:tc>
        <w:tc>
          <w:tcPr>
            <w:tcW w:w="1190" w:type="dxa"/>
          </w:tcPr>
          <w:p w14:paraId="6DA96497" w14:textId="71706C67" w:rsidR="00130209" w:rsidRDefault="00130209" w:rsidP="007D6BED">
            <w:pPr>
              <w:jc w:val="center"/>
              <w:rPr>
                <w:rFonts w:cstheme="minorHAnsi"/>
                <w:lang w:val="ro-RO"/>
              </w:rPr>
            </w:pPr>
            <w:r w:rsidRPr="00E572D8">
              <w:rPr>
                <w:rFonts w:cstheme="minorHAnsi"/>
                <w:b/>
                <w:sz w:val="20"/>
                <w:lang w:val="ro-RO"/>
              </w:rPr>
              <w:t>Ma (</w:t>
            </w:r>
            <w:r w:rsidR="00624DBB">
              <w:rPr>
                <w:rFonts w:cstheme="minorHAnsi"/>
                <w:b/>
                <w:sz w:val="20"/>
                <w:lang w:val="ro-RO"/>
              </w:rPr>
              <w:t>18.01</w:t>
            </w:r>
            <w:r w:rsidRPr="00E572D8">
              <w:rPr>
                <w:rFonts w:cstheme="minorHAnsi"/>
                <w:b/>
                <w:sz w:val="20"/>
                <w:lang w:val="ro-RO"/>
              </w:rPr>
              <w:t>)</w:t>
            </w:r>
          </w:p>
        </w:tc>
        <w:tc>
          <w:tcPr>
            <w:tcW w:w="1190" w:type="dxa"/>
          </w:tcPr>
          <w:p w14:paraId="1684F1D7" w14:textId="349C752F" w:rsidR="00130209" w:rsidRDefault="00130209" w:rsidP="007D6BED">
            <w:pPr>
              <w:jc w:val="center"/>
              <w:rPr>
                <w:rFonts w:cstheme="minorHAnsi"/>
                <w:lang w:val="ro-RO"/>
              </w:rPr>
            </w:pPr>
          </w:p>
        </w:tc>
        <w:tc>
          <w:tcPr>
            <w:tcW w:w="1190" w:type="dxa"/>
          </w:tcPr>
          <w:p w14:paraId="053E77B0" w14:textId="3A6383AE" w:rsidR="00130209" w:rsidRDefault="00624DBB" w:rsidP="007D6BED">
            <w:pPr>
              <w:jc w:val="center"/>
              <w:rPr>
                <w:rFonts w:cstheme="minorHAnsi"/>
                <w:lang w:val="ro-RO"/>
              </w:rPr>
            </w:pPr>
            <w:r>
              <w:rPr>
                <w:rFonts w:cstheme="minorHAnsi"/>
                <w:b/>
                <w:sz w:val="20"/>
                <w:lang w:val="ro-RO"/>
              </w:rPr>
              <w:t xml:space="preserve">Mi </w:t>
            </w:r>
            <w:r w:rsidR="00130209" w:rsidRPr="00E572D8">
              <w:rPr>
                <w:rFonts w:cstheme="minorHAnsi"/>
                <w:b/>
                <w:sz w:val="20"/>
                <w:lang w:val="ro-RO"/>
              </w:rPr>
              <w:t>(</w:t>
            </w:r>
            <w:r>
              <w:rPr>
                <w:rFonts w:cstheme="minorHAnsi"/>
                <w:b/>
                <w:sz w:val="20"/>
                <w:lang w:val="ro-RO"/>
              </w:rPr>
              <w:t>19.01</w:t>
            </w:r>
            <w:r w:rsidR="00130209" w:rsidRPr="00E572D8">
              <w:rPr>
                <w:rFonts w:cstheme="minorHAnsi"/>
                <w:b/>
                <w:sz w:val="20"/>
                <w:lang w:val="ro-RO"/>
              </w:rPr>
              <w:t>)</w:t>
            </w:r>
          </w:p>
        </w:tc>
        <w:tc>
          <w:tcPr>
            <w:tcW w:w="1190" w:type="dxa"/>
          </w:tcPr>
          <w:p w14:paraId="48823F5A" w14:textId="40C396A5" w:rsidR="00130209" w:rsidRDefault="00130209" w:rsidP="007D6BED">
            <w:pPr>
              <w:jc w:val="center"/>
              <w:rPr>
                <w:rFonts w:cstheme="minorHAnsi"/>
                <w:lang w:val="ro-RO"/>
              </w:rPr>
            </w:pPr>
          </w:p>
        </w:tc>
        <w:tc>
          <w:tcPr>
            <w:tcW w:w="1103" w:type="dxa"/>
            <w:vAlign w:val="center"/>
          </w:tcPr>
          <w:p w14:paraId="47C5442D" w14:textId="1C23DB42" w:rsidR="00130209" w:rsidRPr="00E572D8" w:rsidRDefault="00700231" w:rsidP="000C3365">
            <w:pPr>
              <w:jc w:val="center"/>
              <w:rPr>
                <w:rFonts w:cstheme="minorHAnsi"/>
                <w:b/>
                <w:lang w:val="ro-RO"/>
              </w:rPr>
            </w:pPr>
            <w:r w:rsidRPr="00E572D8">
              <w:rPr>
                <w:rFonts w:cstheme="minorHAnsi"/>
                <w:b/>
                <w:lang w:val="ro-RO"/>
              </w:rPr>
              <w:t>Tota</w:t>
            </w:r>
            <w:r>
              <w:rPr>
                <w:rFonts w:cstheme="minorHAnsi"/>
                <w:b/>
                <w:lang w:val="ro-RO"/>
              </w:rPr>
              <w:t>l</w:t>
            </w:r>
          </w:p>
        </w:tc>
      </w:tr>
      <w:tr w:rsidR="006121E4" w14:paraId="5337F03B" w14:textId="77777777" w:rsidTr="007D6BED">
        <w:tc>
          <w:tcPr>
            <w:tcW w:w="2154" w:type="dxa"/>
            <w:vMerge/>
          </w:tcPr>
          <w:p w14:paraId="106E9AEB" w14:textId="77777777" w:rsidR="006121E4" w:rsidRPr="00700231" w:rsidRDefault="006121E4" w:rsidP="006121E4">
            <w:pPr>
              <w:jc w:val="both"/>
              <w:rPr>
                <w:rFonts w:cstheme="minorHAnsi"/>
                <w:b/>
                <w:lang w:val="ro-RO"/>
              </w:rPr>
            </w:pPr>
          </w:p>
        </w:tc>
        <w:tc>
          <w:tcPr>
            <w:tcW w:w="1268" w:type="dxa"/>
          </w:tcPr>
          <w:p w14:paraId="7E39E024" w14:textId="47AE837E" w:rsidR="006121E4" w:rsidRDefault="006121E4" w:rsidP="006121E4">
            <w:pPr>
              <w:jc w:val="center"/>
              <w:rPr>
                <w:rFonts w:cstheme="minorHAnsi"/>
                <w:lang w:val="ro-RO"/>
              </w:rPr>
            </w:pPr>
            <w:r>
              <w:rPr>
                <w:rFonts w:cstheme="minorHAnsi"/>
                <w:lang w:val="ro-RO"/>
              </w:rPr>
              <w:t>30</w:t>
            </w:r>
          </w:p>
        </w:tc>
        <w:tc>
          <w:tcPr>
            <w:tcW w:w="1190" w:type="dxa"/>
          </w:tcPr>
          <w:p w14:paraId="0D58BCD1" w14:textId="06518C69" w:rsidR="006121E4" w:rsidRDefault="006121E4" w:rsidP="006121E4">
            <w:pPr>
              <w:jc w:val="center"/>
              <w:rPr>
                <w:rFonts w:cstheme="minorHAnsi"/>
                <w:lang w:val="ro-RO"/>
              </w:rPr>
            </w:pPr>
            <w:r>
              <w:rPr>
                <w:rFonts w:cstheme="minorHAnsi"/>
                <w:lang w:val="ro-RO"/>
              </w:rPr>
              <w:t>30</w:t>
            </w:r>
          </w:p>
        </w:tc>
        <w:tc>
          <w:tcPr>
            <w:tcW w:w="1190" w:type="dxa"/>
          </w:tcPr>
          <w:p w14:paraId="20505B72" w14:textId="71485341" w:rsidR="006121E4" w:rsidRDefault="006121E4" w:rsidP="006121E4">
            <w:pPr>
              <w:jc w:val="center"/>
              <w:rPr>
                <w:rFonts w:cstheme="minorHAnsi"/>
                <w:lang w:val="ro-RO"/>
              </w:rPr>
            </w:pPr>
          </w:p>
        </w:tc>
        <w:tc>
          <w:tcPr>
            <w:tcW w:w="1190" w:type="dxa"/>
          </w:tcPr>
          <w:p w14:paraId="45D0DCC3" w14:textId="4B980175" w:rsidR="006121E4" w:rsidRDefault="006121E4" w:rsidP="006121E4">
            <w:pPr>
              <w:jc w:val="center"/>
              <w:rPr>
                <w:rFonts w:cstheme="minorHAnsi"/>
                <w:lang w:val="ro-RO"/>
              </w:rPr>
            </w:pPr>
            <w:r>
              <w:rPr>
                <w:rFonts w:cstheme="minorHAnsi"/>
                <w:lang w:val="ro-RO"/>
              </w:rPr>
              <w:t>70</w:t>
            </w:r>
          </w:p>
        </w:tc>
        <w:tc>
          <w:tcPr>
            <w:tcW w:w="1190" w:type="dxa"/>
          </w:tcPr>
          <w:p w14:paraId="78B1EF17" w14:textId="2A77051F" w:rsidR="006121E4" w:rsidRDefault="006121E4" w:rsidP="006121E4">
            <w:pPr>
              <w:jc w:val="center"/>
              <w:rPr>
                <w:rFonts w:cstheme="minorHAnsi"/>
                <w:lang w:val="ro-RO"/>
              </w:rPr>
            </w:pPr>
          </w:p>
        </w:tc>
        <w:tc>
          <w:tcPr>
            <w:tcW w:w="1103" w:type="dxa"/>
            <w:vAlign w:val="center"/>
          </w:tcPr>
          <w:p w14:paraId="5D2E45C8" w14:textId="2478990F" w:rsidR="006121E4" w:rsidRPr="00E572D8" w:rsidRDefault="006121E4" w:rsidP="006121E4">
            <w:pPr>
              <w:jc w:val="center"/>
              <w:rPr>
                <w:rFonts w:cstheme="minorHAnsi"/>
                <w:b/>
                <w:lang w:val="ro-RO"/>
              </w:rPr>
            </w:pPr>
            <w:r>
              <w:rPr>
                <w:rFonts w:cstheme="minorHAnsi"/>
                <w:b/>
                <w:lang w:val="ro-RO"/>
              </w:rPr>
              <w:t>130</w:t>
            </w:r>
          </w:p>
        </w:tc>
      </w:tr>
      <w:tr w:rsidR="00130209" w14:paraId="11FB98EE" w14:textId="77777777" w:rsidTr="007D6BED">
        <w:tc>
          <w:tcPr>
            <w:tcW w:w="2154" w:type="dxa"/>
            <w:vMerge w:val="restart"/>
          </w:tcPr>
          <w:p w14:paraId="2407FAD3" w14:textId="60524EB6" w:rsidR="00130209" w:rsidRPr="00700231" w:rsidRDefault="006121E4" w:rsidP="007D6BED">
            <w:pPr>
              <w:jc w:val="center"/>
              <w:rPr>
                <w:rFonts w:cstheme="minorHAnsi"/>
                <w:b/>
                <w:lang w:val="ro-RO"/>
              </w:rPr>
            </w:pPr>
            <w:r>
              <w:rPr>
                <w:rFonts w:cstheme="minorHAnsi"/>
                <w:b/>
                <w:lang w:val="ro-RO"/>
              </w:rPr>
              <w:t>S5</w:t>
            </w:r>
          </w:p>
        </w:tc>
        <w:tc>
          <w:tcPr>
            <w:tcW w:w="1268" w:type="dxa"/>
          </w:tcPr>
          <w:p w14:paraId="612E4000" w14:textId="4962901E" w:rsidR="00130209" w:rsidRDefault="00130209" w:rsidP="007D6BED">
            <w:pPr>
              <w:jc w:val="center"/>
              <w:rPr>
                <w:rFonts w:cstheme="minorHAnsi"/>
                <w:lang w:val="ro-RO"/>
              </w:rPr>
            </w:pPr>
            <w:r w:rsidRPr="00E572D8">
              <w:rPr>
                <w:rFonts w:cstheme="minorHAnsi"/>
                <w:b/>
                <w:sz w:val="20"/>
                <w:lang w:val="ro-RO"/>
              </w:rPr>
              <w:t>L (</w:t>
            </w:r>
            <w:r w:rsidR="00624DBB">
              <w:rPr>
                <w:rFonts w:cstheme="minorHAnsi"/>
                <w:b/>
                <w:sz w:val="20"/>
                <w:lang w:val="ro-RO"/>
              </w:rPr>
              <w:t>24.01</w:t>
            </w:r>
            <w:r w:rsidRPr="00E572D8">
              <w:rPr>
                <w:rFonts w:cstheme="minorHAnsi"/>
                <w:b/>
                <w:sz w:val="20"/>
                <w:lang w:val="ro-RO"/>
              </w:rPr>
              <w:t>)</w:t>
            </w:r>
          </w:p>
        </w:tc>
        <w:tc>
          <w:tcPr>
            <w:tcW w:w="1190" w:type="dxa"/>
          </w:tcPr>
          <w:p w14:paraId="465A278D" w14:textId="054AE7FF" w:rsidR="00130209" w:rsidRDefault="00624DBB" w:rsidP="007D6BED">
            <w:pPr>
              <w:jc w:val="center"/>
              <w:rPr>
                <w:rFonts w:cstheme="minorHAnsi"/>
                <w:lang w:val="ro-RO"/>
              </w:rPr>
            </w:pPr>
            <w:r>
              <w:rPr>
                <w:rFonts w:cstheme="minorHAnsi"/>
                <w:b/>
                <w:sz w:val="20"/>
                <w:lang w:val="ro-RO"/>
              </w:rPr>
              <w:t>Ma (25.01</w:t>
            </w:r>
            <w:r w:rsidR="00130209" w:rsidRPr="00E572D8">
              <w:rPr>
                <w:rFonts w:cstheme="minorHAnsi"/>
                <w:b/>
                <w:sz w:val="20"/>
                <w:lang w:val="ro-RO"/>
              </w:rPr>
              <w:t>)</w:t>
            </w:r>
          </w:p>
        </w:tc>
        <w:tc>
          <w:tcPr>
            <w:tcW w:w="1190" w:type="dxa"/>
          </w:tcPr>
          <w:p w14:paraId="0BAC271D" w14:textId="7EAED3E1" w:rsidR="00130209" w:rsidRDefault="00130209" w:rsidP="007D6BED">
            <w:pPr>
              <w:jc w:val="center"/>
              <w:rPr>
                <w:rFonts w:cstheme="minorHAnsi"/>
                <w:lang w:val="ro-RO"/>
              </w:rPr>
            </w:pPr>
          </w:p>
        </w:tc>
        <w:tc>
          <w:tcPr>
            <w:tcW w:w="1190" w:type="dxa"/>
          </w:tcPr>
          <w:p w14:paraId="666543AC" w14:textId="71180A90" w:rsidR="00130209" w:rsidRDefault="00624DBB" w:rsidP="007D6BED">
            <w:pPr>
              <w:jc w:val="center"/>
              <w:rPr>
                <w:rFonts w:cstheme="minorHAnsi"/>
                <w:lang w:val="ro-RO"/>
              </w:rPr>
            </w:pPr>
            <w:r>
              <w:rPr>
                <w:rFonts w:cstheme="minorHAnsi"/>
                <w:b/>
                <w:sz w:val="20"/>
                <w:lang w:val="ro-RO"/>
              </w:rPr>
              <w:t>Mi</w:t>
            </w:r>
            <w:r w:rsidR="00130209" w:rsidRPr="00E572D8">
              <w:rPr>
                <w:rFonts w:cstheme="minorHAnsi"/>
                <w:b/>
                <w:sz w:val="20"/>
                <w:lang w:val="ro-RO"/>
              </w:rPr>
              <w:t xml:space="preserve"> (</w:t>
            </w:r>
            <w:r>
              <w:rPr>
                <w:rFonts w:cstheme="minorHAnsi"/>
                <w:b/>
                <w:sz w:val="20"/>
                <w:lang w:val="ro-RO"/>
              </w:rPr>
              <w:t>26.01</w:t>
            </w:r>
            <w:r w:rsidR="00130209" w:rsidRPr="00E572D8">
              <w:rPr>
                <w:rFonts w:cstheme="minorHAnsi"/>
                <w:b/>
                <w:sz w:val="20"/>
                <w:lang w:val="ro-RO"/>
              </w:rPr>
              <w:t>)</w:t>
            </w:r>
          </w:p>
        </w:tc>
        <w:tc>
          <w:tcPr>
            <w:tcW w:w="1190" w:type="dxa"/>
          </w:tcPr>
          <w:p w14:paraId="55E209E8" w14:textId="330C2D2F" w:rsidR="00130209" w:rsidRDefault="00130209" w:rsidP="007D6BED">
            <w:pPr>
              <w:jc w:val="center"/>
              <w:rPr>
                <w:rFonts w:cstheme="minorHAnsi"/>
                <w:lang w:val="ro-RO"/>
              </w:rPr>
            </w:pPr>
          </w:p>
        </w:tc>
        <w:tc>
          <w:tcPr>
            <w:tcW w:w="1103" w:type="dxa"/>
            <w:vAlign w:val="center"/>
          </w:tcPr>
          <w:p w14:paraId="5BA2DCC0" w14:textId="269F216F" w:rsidR="00130209" w:rsidRPr="00E572D8" w:rsidRDefault="00700231" w:rsidP="000C3365">
            <w:pPr>
              <w:jc w:val="center"/>
              <w:rPr>
                <w:rFonts w:cstheme="minorHAnsi"/>
                <w:b/>
                <w:lang w:val="ro-RO"/>
              </w:rPr>
            </w:pPr>
            <w:r w:rsidRPr="00E572D8">
              <w:rPr>
                <w:rFonts w:cstheme="minorHAnsi"/>
                <w:b/>
                <w:lang w:val="ro-RO"/>
              </w:rPr>
              <w:t>Tota</w:t>
            </w:r>
            <w:r>
              <w:rPr>
                <w:rFonts w:cstheme="minorHAnsi"/>
                <w:b/>
                <w:lang w:val="ro-RO"/>
              </w:rPr>
              <w:t>l</w:t>
            </w:r>
          </w:p>
        </w:tc>
      </w:tr>
      <w:tr w:rsidR="006121E4" w14:paraId="0B22D8AE" w14:textId="77777777" w:rsidTr="007D6BED">
        <w:tc>
          <w:tcPr>
            <w:tcW w:w="2154" w:type="dxa"/>
            <w:vMerge/>
          </w:tcPr>
          <w:p w14:paraId="7C269A81" w14:textId="77777777" w:rsidR="006121E4" w:rsidRPr="00700231" w:rsidRDefault="006121E4" w:rsidP="006121E4">
            <w:pPr>
              <w:jc w:val="both"/>
              <w:rPr>
                <w:rFonts w:cstheme="minorHAnsi"/>
                <w:b/>
                <w:lang w:val="ro-RO"/>
              </w:rPr>
            </w:pPr>
          </w:p>
        </w:tc>
        <w:tc>
          <w:tcPr>
            <w:tcW w:w="1268" w:type="dxa"/>
          </w:tcPr>
          <w:p w14:paraId="700241F8" w14:textId="4829B323" w:rsidR="006121E4" w:rsidRDefault="006121E4" w:rsidP="006121E4">
            <w:pPr>
              <w:jc w:val="center"/>
              <w:rPr>
                <w:rFonts w:cstheme="minorHAnsi"/>
                <w:lang w:val="ro-RO"/>
              </w:rPr>
            </w:pPr>
            <w:r>
              <w:rPr>
                <w:rFonts w:cstheme="minorHAnsi"/>
                <w:lang w:val="ro-RO"/>
              </w:rPr>
              <w:t>30</w:t>
            </w:r>
          </w:p>
        </w:tc>
        <w:tc>
          <w:tcPr>
            <w:tcW w:w="1190" w:type="dxa"/>
          </w:tcPr>
          <w:p w14:paraId="21A9B1B8" w14:textId="1ED8DFE2" w:rsidR="006121E4" w:rsidRDefault="006121E4" w:rsidP="006121E4">
            <w:pPr>
              <w:jc w:val="center"/>
              <w:rPr>
                <w:rFonts w:cstheme="minorHAnsi"/>
                <w:lang w:val="ro-RO"/>
              </w:rPr>
            </w:pPr>
            <w:r>
              <w:rPr>
                <w:rFonts w:cstheme="minorHAnsi"/>
                <w:lang w:val="ro-RO"/>
              </w:rPr>
              <w:t>30</w:t>
            </w:r>
          </w:p>
        </w:tc>
        <w:tc>
          <w:tcPr>
            <w:tcW w:w="1190" w:type="dxa"/>
          </w:tcPr>
          <w:p w14:paraId="0613A59B" w14:textId="140354E7" w:rsidR="006121E4" w:rsidRDefault="006121E4" w:rsidP="006121E4">
            <w:pPr>
              <w:jc w:val="center"/>
              <w:rPr>
                <w:rFonts w:cstheme="minorHAnsi"/>
                <w:lang w:val="ro-RO"/>
              </w:rPr>
            </w:pPr>
          </w:p>
        </w:tc>
        <w:tc>
          <w:tcPr>
            <w:tcW w:w="1190" w:type="dxa"/>
          </w:tcPr>
          <w:p w14:paraId="3AC4E2E8" w14:textId="1A781AB4" w:rsidR="006121E4" w:rsidRDefault="006121E4" w:rsidP="006121E4">
            <w:pPr>
              <w:jc w:val="center"/>
              <w:rPr>
                <w:rFonts w:cstheme="minorHAnsi"/>
                <w:lang w:val="ro-RO"/>
              </w:rPr>
            </w:pPr>
            <w:r>
              <w:rPr>
                <w:rFonts w:cstheme="minorHAnsi"/>
                <w:lang w:val="ro-RO"/>
              </w:rPr>
              <w:t>70</w:t>
            </w:r>
          </w:p>
        </w:tc>
        <w:tc>
          <w:tcPr>
            <w:tcW w:w="1190" w:type="dxa"/>
          </w:tcPr>
          <w:p w14:paraId="2E41AF94" w14:textId="752E4361" w:rsidR="006121E4" w:rsidRDefault="006121E4" w:rsidP="006121E4">
            <w:pPr>
              <w:jc w:val="center"/>
              <w:rPr>
                <w:rFonts w:cstheme="minorHAnsi"/>
                <w:lang w:val="ro-RO"/>
              </w:rPr>
            </w:pPr>
          </w:p>
        </w:tc>
        <w:tc>
          <w:tcPr>
            <w:tcW w:w="1103" w:type="dxa"/>
            <w:vAlign w:val="center"/>
          </w:tcPr>
          <w:p w14:paraId="28F99DAE" w14:textId="05408BB5" w:rsidR="006121E4" w:rsidRPr="00E572D8" w:rsidRDefault="006121E4" w:rsidP="006121E4">
            <w:pPr>
              <w:jc w:val="center"/>
              <w:rPr>
                <w:rFonts w:cstheme="minorHAnsi"/>
                <w:b/>
                <w:lang w:val="ro-RO"/>
              </w:rPr>
            </w:pPr>
            <w:r>
              <w:rPr>
                <w:rFonts w:cstheme="minorHAnsi"/>
                <w:b/>
                <w:lang w:val="ro-RO"/>
              </w:rPr>
              <w:t>130</w:t>
            </w:r>
          </w:p>
        </w:tc>
      </w:tr>
      <w:tr w:rsidR="00130209" w14:paraId="3DE799DA" w14:textId="77777777" w:rsidTr="007D6BED">
        <w:tc>
          <w:tcPr>
            <w:tcW w:w="2154" w:type="dxa"/>
            <w:vMerge w:val="restart"/>
          </w:tcPr>
          <w:p w14:paraId="52DF5517" w14:textId="21F9430F" w:rsidR="00130209" w:rsidRPr="00700231" w:rsidRDefault="006121E4" w:rsidP="007D6BED">
            <w:pPr>
              <w:jc w:val="center"/>
              <w:rPr>
                <w:rFonts w:cstheme="minorHAnsi"/>
                <w:b/>
                <w:lang w:val="ro-RO"/>
              </w:rPr>
            </w:pPr>
            <w:r>
              <w:rPr>
                <w:rFonts w:cstheme="minorHAnsi"/>
                <w:b/>
                <w:lang w:val="ro-RO"/>
              </w:rPr>
              <w:t>S6</w:t>
            </w:r>
          </w:p>
        </w:tc>
        <w:tc>
          <w:tcPr>
            <w:tcW w:w="1268" w:type="dxa"/>
          </w:tcPr>
          <w:p w14:paraId="5CD030F1" w14:textId="35B34382" w:rsidR="00130209" w:rsidRDefault="00130209" w:rsidP="007D6BED">
            <w:pPr>
              <w:jc w:val="center"/>
              <w:rPr>
                <w:rFonts w:cstheme="minorHAnsi"/>
                <w:lang w:val="ro-RO"/>
              </w:rPr>
            </w:pPr>
            <w:r w:rsidRPr="00E572D8">
              <w:rPr>
                <w:rFonts w:cstheme="minorHAnsi"/>
                <w:b/>
                <w:sz w:val="20"/>
                <w:lang w:val="ro-RO"/>
              </w:rPr>
              <w:t>L (</w:t>
            </w:r>
            <w:r w:rsidR="00624DBB">
              <w:rPr>
                <w:rFonts w:cstheme="minorHAnsi"/>
                <w:b/>
                <w:sz w:val="20"/>
                <w:lang w:val="ro-RO"/>
              </w:rPr>
              <w:t>01.02</w:t>
            </w:r>
            <w:r w:rsidRPr="00E572D8">
              <w:rPr>
                <w:rFonts w:cstheme="minorHAnsi"/>
                <w:b/>
                <w:sz w:val="20"/>
                <w:lang w:val="ro-RO"/>
              </w:rPr>
              <w:t>)</w:t>
            </w:r>
          </w:p>
        </w:tc>
        <w:tc>
          <w:tcPr>
            <w:tcW w:w="1190" w:type="dxa"/>
          </w:tcPr>
          <w:p w14:paraId="39F2625F" w14:textId="17A014FD" w:rsidR="00130209" w:rsidRDefault="00130209" w:rsidP="007D6BED">
            <w:pPr>
              <w:jc w:val="center"/>
              <w:rPr>
                <w:rFonts w:cstheme="minorHAnsi"/>
                <w:lang w:val="ro-RO"/>
              </w:rPr>
            </w:pPr>
            <w:r w:rsidRPr="00E572D8">
              <w:rPr>
                <w:rFonts w:cstheme="minorHAnsi"/>
                <w:b/>
                <w:sz w:val="20"/>
                <w:lang w:val="ro-RO"/>
              </w:rPr>
              <w:t>Ma (</w:t>
            </w:r>
            <w:r w:rsidR="00624DBB">
              <w:rPr>
                <w:rFonts w:cstheme="minorHAnsi"/>
                <w:b/>
                <w:sz w:val="20"/>
                <w:lang w:val="ro-RO"/>
              </w:rPr>
              <w:t>02</w:t>
            </w:r>
            <w:r w:rsidRPr="00E572D8">
              <w:rPr>
                <w:rFonts w:cstheme="minorHAnsi"/>
                <w:b/>
                <w:sz w:val="20"/>
                <w:lang w:val="ro-RO"/>
              </w:rPr>
              <w:t>.</w:t>
            </w:r>
            <w:r w:rsidR="00624DBB">
              <w:rPr>
                <w:rFonts w:cstheme="minorHAnsi"/>
                <w:b/>
                <w:sz w:val="20"/>
                <w:lang w:val="ro-RO"/>
              </w:rPr>
              <w:t>02</w:t>
            </w:r>
            <w:r w:rsidRPr="00E572D8">
              <w:rPr>
                <w:rFonts w:cstheme="minorHAnsi"/>
                <w:b/>
                <w:sz w:val="20"/>
                <w:lang w:val="ro-RO"/>
              </w:rPr>
              <w:t>)</w:t>
            </w:r>
          </w:p>
        </w:tc>
        <w:tc>
          <w:tcPr>
            <w:tcW w:w="1190" w:type="dxa"/>
          </w:tcPr>
          <w:p w14:paraId="22B4A1AB" w14:textId="5EDCE6A0" w:rsidR="00130209" w:rsidRDefault="00130209" w:rsidP="007D6BED">
            <w:pPr>
              <w:jc w:val="center"/>
              <w:rPr>
                <w:rFonts w:cstheme="minorHAnsi"/>
                <w:lang w:val="ro-RO"/>
              </w:rPr>
            </w:pPr>
          </w:p>
        </w:tc>
        <w:tc>
          <w:tcPr>
            <w:tcW w:w="1190" w:type="dxa"/>
          </w:tcPr>
          <w:p w14:paraId="06AAD7B8" w14:textId="565F3410" w:rsidR="00130209" w:rsidRDefault="00624DBB" w:rsidP="007D6BED">
            <w:pPr>
              <w:jc w:val="center"/>
              <w:rPr>
                <w:rFonts w:cstheme="minorHAnsi"/>
                <w:lang w:val="ro-RO"/>
              </w:rPr>
            </w:pPr>
            <w:r>
              <w:rPr>
                <w:rFonts w:cstheme="minorHAnsi"/>
                <w:b/>
                <w:sz w:val="20"/>
                <w:lang w:val="ro-RO"/>
              </w:rPr>
              <w:t>Mi</w:t>
            </w:r>
            <w:r w:rsidR="00130209" w:rsidRPr="00E572D8">
              <w:rPr>
                <w:rFonts w:cstheme="minorHAnsi"/>
                <w:b/>
                <w:sz w:val="20"/>
                <w:lang w:val="ro-RO"/>
              </w:rPr>
              <w:t xml:space="preserve"> (</w:t>
            </w:r>
            <w:r>
              <w:rPr>
                <w:rFonts w:cstheme="minorHAnsi"/>
                <w:b/>
                <w:sz w:val="20"/>
                <w:lang w:val="ro-RO"/>
              </w:rPr>
              <w:t>03.02</w:t>
            </w:r>
            <w:r w:rsidR="00130209" w:rsidRPr="00E572D8">
              <w:rPr>
                <w:rFonts w:cstheme="minorHAnsi"/>
                <w:b/>
                <w:sz w:val="20"/>
                <w:lang w:val="ro-RO"/>
              </w:rPr>
              <w:t>)</w:t>
            </w:r>
          </w:p>
        </w:tc>
        <w:tc>
          <w:tcPr>
            <w:tcW w:w="1190" w:type="dxa"/>
          </w:tcPr>
          <w:p w14:paraId="632262F7" w14:textId="0ADBE23E" w:rsidR="00130209" w:rsidRDefault="00130209" w:rsidP="007D6BED">
            <w:pPr>
              <w:jc w:val="center"/>
              <w:rPr>
                <w:rFonts w:cstheme="minorHAnsi"/>
                <w:lang w:val="ro-RO"/>
              </w:rPr>
            </w:pPr>
          </w:p>
        </w:tc>
        <w:tc>
          <w:tcPr>
            <w:tcW w:w="1103" w:type="dxa"/>
            <w:vAlign w:val="center"/>
          </w:tcPr>
          <w:p w14:paraId="393B959E" w14:textId="41D26A7A" w:rsidR="00130209" w:rsidRPr="00E572D8" w:rsidRDefault="00700231" w:rsidP="000C3365">
            <w:pPr>
              <w:jc w:val="center"/>
              <w:rPr>
                <w:rFonts w:cstheme="minorHAnsi"/>
                <w:b/>
                <w:lang w:val="ro-RO"/>
              </w:rPr>
            </w:pPr>
            <w:r w:rsidRPr="00E572D8">
              <w:rPr>
                <w:rFonts w:cstheme="minorHAnsi"/>
                <w:b/>
                <w:lang w:val="ro-RO"/>
              </w:rPr>
              <w:t>Tota</w:t>
            </w:r>
            <w:r>
              <w:rPr>
                <w:rFonts w:cstheme="minorHAnsi"/>
                <w:b/>
                <w:lang w:val="ro-RO"/>
              </w:rPr>
              <w:t>l</w:t>
            </w:r>
          </w:p>
        </w:tc>
      </w:tr>
      <w:tr w:rsidR="006121E4" w14:paraId="3C3ECBE1" w14:textId="77777777" w:rsidTr="007D6BED">
        <w:tc>
          <w:tcPr>
            <w:tcW w:w="2154" w:type="dxa"/>
            <w:vMerge/>
          </w:tcPr>
          <w:p w14:paraId="790616A9" w14:textId="77777777" w:rsidR="006121E4" w:rsidRPr="00700231" w:rsidRDefault="006121E4" w:rsidP="006121E4">
            <w:pPr>
              <w:jc w:val="both"/>
              <w:rPr>
                <w:rFonts w:cstheme="minorHAnsi"/>
                <w:b/>
                <w:lang w:val="ro-RO"/>
              </w:rPr>
            </w:pPr>
          </w:p>
        </w:tc>
        <w:tc>
          <w:tcPr>
            <w:tcW w:w="1268" w:type="dxa"/>
          </w:tcPr>
          <w:p w14:paraId="79A042C2" w14:textId="214C0D51" w:rsidR="006121E4" w:rsidRDefault="006121E4" w:rsidP="006121E4">
            <w:pPr>
              <w:jc w:val="center"/>
              <w:rPr>
                <w:rFonts w:cstheme="minorHAnsi"/>
                <w:lang w:val="ro-RO"/>
              </w:rPr>
            </w:pPr>
            <w:r>
              <w:rPr>
                <w:rFonts w:cstheme="minorHAnsi"/>
                <w:lang w:val="ro-RO"/>
              </w:rPr>
              <w:t>30</w:t>
            </w:r>
          </w:p>
        </w:tc>
        <w:tc>
          <w:tcPr>
            <w:tcW w:w="1190" w:type="dxa"/>
          </w:tcPr>
          <w:p w14:paraId="142E05F0" w14:textId="229887F3" w:rsidR="006121E4" w:rsidRDefault="006121E4" w:rsidP="006121E4">
            <w:pPr>
              <w:jc w:val="center"/>
              <w:rPr>
                <w:rFonts w:cstheme="minorHAnsi"/>
                <w:lang w:val="ro-RO"/>
              </w:rPr>
            </w:pPr>
            <w:r>
              <w:rPr>
                <w:rFonts w:cstheme="minorHAnsi"/>
                <w:lang w:val="ro-RO"/>
              </w:rPr>
              <w:t>30</w:t>
            </w:r>
          </w:p>
        </w:tc>
        <w:tc>
          <w:tcPr>
            <w:tcW w:w="1190" w:type="dxa"/>
          </w:tcPr>
          <w:p w14:paraId="44A68C99" w14:textId="5B88779E" w:rsidR="006121E4" w:rsidRDefault="006121E4" w:rsidP="006121E4">
            <w:pPr>
              <w:jc w:val="center"/>
              <w:rPr>
                <w:rFonts w:cstheme="minorHAnsi"/>
                <w:lang w:val="ro-RO"/>
              </w:rPr>
            </w:pPr>
          </w:p>
        </w:tc>
        <w:tc>
          <w:tcPr>
            <w:tcW w:w="1190" w:type="dxa"/>
          </w:tcPr>
          <w:p w14:paraId="446C9D34" w14:textId="49AD0CE2" w:rsidR="006121E4" w:rsidRDefault="006121E4" w:rsidP="006121E4">
            <w:pPr>
              <w:jc w:val="center"/>
              <w:rPr>
                <w:rFonts w:cstheme="minorHAnsi"/>
                <w:lang w:val="ro-RO"/>
              </w:rPr>
            </w:pPr>
            <w:r>
              <w:rPr>
                <w:rFonts w:cstheme="minorHAnsi"/>
                <w:lang w:val="ro-RO"/>
              </w:rPr>
              <w:t>70</w:t>
            </w:r>
          </w:p>
        </w:tc>
        <w:tc>
          <w:tcPr>
            <w:tcW w:w="1190" w:type="dxa"/>
          </w:tcPr>
          <w:p w14:paraId="15D7A2A5" w14:textId="30831DB2" w:rsidR="006121E4" w:rsidRDefault="006121E4" w:rsidP="006121E4">
            <w:pPr>
              <w:jc w:val="center"/>
              <w:rPr>
                <w:rFonts w:cstheme="minorHAnsi"/>
                <w:lang w:val="ro-RO"/>
              </w:rPr>
            </w:pPr>
          </w:p>
        </w:tc>
        <w:tc>
          <w:tcPr>
            <w:tcW w:w="1103" w:type="dxa"/>
            <w:vAlign w:val="center"/>
          </w:tcPr>
          <w:p w14:paraId="0C8743C0" w14:textId="410C4AC1" w:rsidR="006121E4" w:rsidRPr="00E572D8" w:rsidRDefault="006121E4" w:rsidP="006121E4">
            <w:pPr>
              <w:jc w:val="center"/>
              <w:rPr>
                <w:rFonts w:cstheme="minorHAnsi"/>
                <w:b/>
                <w:lang w:val="ro-RO"/>
              </w:rPr>
            </w:pPr>
            <w:r>
              <w:rPr>
                <w:rFonts w:cstheme="minorHAnsi"/>
                <w:b/>
                <w:lang w:val="ro-RO"/>
              </w:rPr>
              <w:t>130</w:t>
            </w:r>
          </w:p>
        </w:tc>
      </w:tr>
      <w:tr w:rsidR="00561801" w:rsidRPr="00E572D8" w14:paraId="0D24B5DB" w14:textId="77777777" w:rsidTr="007D6BED">
        <w:tc>
          <w:tcPr>
            <w:tcW w:w="2154" w:type="dxa"/>
            <w:vMerge w:val="restart"/>
          </w:tcPr>
          <w:p w14:paraId="75C721C6" w14:textId="0F07C30D" w:rsidR="00561801" w:rsidRPr="00700231" w:rsidRDefault="006121E4" w:rsidP="007D6BED">
            <w:pPr>
              <w:jc w:val="center"/>
              <w:rPr>
                <w:rFonts w:cstheme="minorHAnsi"/>
                <w:b/>
                <w:lang w:val="ro-RO"/>
              </w:rPr>
            </w:pPr>
            <w:r>
              <w:rPr>
                <w:rFonts w:cstheme="minorHAnsi"/>
                <w:b/>
                <w:lang w:val="ro-RO"/>
              </w:rPr>
              <w:t>S7</w:t>
            </w:r>
          </w:p>
        </w:tc>
        <w:tc>
          <w:tcPr>
            <w:tcW w:w="1268" w:type="dxa"/>
          </w:tcPr>
          <w:p w14:paraId="7367A0E3" w14:textId="222859B7" w:rsidR="00561801" w:rsidRDefault="00561801" w:rsidP="007D6BED">
            <w:pPr>
              <w:jc w:val="center"/>
              <w:rPr>
                <w:rFonts w:cstheme="minorHAnsi"/>
                <w:lang w:val="ro-RO"/>
              </w:rPr>
            </w:pPr>
            <w:r w:rsidRPr="00E572D8">
              <w:rPr>
                <w:rFonts w:cstheme="minorHAnsi"/>
                <w:b/>
                <w:sz w:val="20"/>
                <w:lang w:val="ro-RO"/>
              </w:rPr>
              <w:t>L (</w:t>
            </w:r>
            <w:r w:rsidR="00624DBB">
              <w:rPr>
                <w:rFonts w:cstheme="minorHAnsi"/>
                <w:b/>
                <w:sz w:val="20"/>
                <w:lang w:val="ro-RO"/>
              </w:rPr>
              <w:t>07.02)</w:t>
            </w:r>
          </w:p>
        </w:tc>
        <w:tc>
          <w:tcPr>
            <w:tcW w:w="1190" w:type="dxa"/>
          </w:tcPr>
          <w:p w14:paraId="69941D52" w14:textId="253E842F" w:rsidR="00561801" w:rsidRDefault="00561801" w:rsidP="007D6BED">
            <w:pPr>
              <w:jc w:val="center"/>
              <w:rPr>
                <w:rFonts w:cstheme="minorHAnsi"/>
                <w:lang w:val="ro-RO"/>
              </w:rPr>
            </w:pPr>
            <w:r w:rsidRPr="00E572D8">
              <w:rPr>
                <w:rFonts w:cstheme="minorHAnsi"/>
                <w:b/>
                <w:sz w:val="20"/>
                <w:lang w:val="ro-RO"/>
              </w:rPr>
              <w:t>Ma (</w:t>
            </w:r>
            <w:r w:rsidR="00624DBB">
              <w:rPr>
                <w:rFonts w:cstheme="minorHAnsi"/>
                <w:b/>
                <w:sz w:val="20"/>
                <w:lang w:val="ro-RO"/>
              </w:rPr>
              <w:t>08.02</w:t>
            </w:r>
            <w:r w:rsidRPr="00E572D8">
              <w:rPr>
                <w:rFonts w:cstheme="minorHAnsi"/>
                <w:b/>
                <w:sz w:val="20"/>
                <w:lang w:val="ro-RO"/>
              </w:rPr>
              <w:t>)</w:t>
            </w:r>
          </w:p>
        </w:tc>
        <w:tc>
          <w:tcPr>
            <w:tcW w:w="1190" w:type="dxa"/>
          </w:tcPr>
          <w:p w14:paraId="7235D28A" w14:textId="1D61CD08" w:rsidR="00561801" w:rsidRDefault="00561801" w:rsidP="007D6BED">
            <w:pPr>
              <w:jc w:val="center"/>
              <w:rPr>
                <w:rFonts w:cstheme="minorHAnsi"/>
                <w:lang w:val="ro-RO"/>
              </w:rPr>
            </w:pPr>
          </w:p>
        </w:tc>
        <w:tc>
          <w:tcPr>
            <w:tcW w:w="1190" w:type="dxa"/>
          </w:tcPr>
          <w:p w14:paraId="15DAECB9" w14:textId="4C8BCA6E" w:rsidR="00561801" w:rsidRDefault="00624DBB" w:rsidP="007D6BED">
            <w:pPr>
              <w:jc w:val="center"/>
              <w:rPr>
                <w:rFonts w:cstheme="minorHAnsi"/>
                <w:lang w:val="ro-RO"/>
              </w:rPr>
            </w:pPr>
            <w:r>
              <w:rPr>
                <w:rFonts w:cstheme="minorHAnsi"/>
                <w:b/>
                <w:sz w:val="20"/>
                <w:lang w:val="ro-RO"/>
              </w:rPr>
              <w:t>Mi</w:t>
            </w:r>
            <w:r w:rsidR="00561801" w:rsidRPr="00E572D8">
              <w:rPr>
                <w:rFonts w:cstheme="minorHAnsi"/>
                <w:b/>
                <w:sz w:val="20"/>
                <w:lang w:val="ro-RO"/>
              </w:rPr>
              <w:t xml:space="preserve"> (</w:t>
            </w:r>
            <w:r>
              <w:rPr>
                <w:rFonts w:cstheme="minorHAnsi"/>
                <w:b/>
                <w:sz w:val="20"/>
                <w:lang w:val="ro-RO"/>
              </w:rPr>
              <w:t>09.02</w:t>
            </w:r>
            <w:r w:rsidR="00561801" w:rsidRPr="00E572D8">
              <w:rPr>
                <w:rFonts w:cstheme="minorHAnsi"/>
                <w:b/>
                <w:sz w:val="20"/>
                <w:lang w:val="ro-RO"/>
              </w:rPr>
              <w:t>)</w:t>
            </w:r>
          </w:p>
        </w:tc>
        <w:tc>
          <w:tcPr>
            <w:tcW w:w="1190" w:type="dxa"/>
          </w:tcPr>
          <w:p w14:paraId="0AB840F7" w14:textId="3116FFD8" w:rsidR="00561801" w:rsidRDefault="00561801" w:rsidP="007D6BED">
            <w:pPr>
              <w:jc w:val="center"/>
              <w:rPr>
                <w:rFonts w:cstheme="minorHAnsi"/>
                <w:lang w:val="ro-RO"/>
              </w:rPr>
            </w:pPr>
          </w:p>
        </w:tc>
        <w:tc>
          <w:tcPr>
            <w:tcW w:w="1103" w:type="dxa"/>
            <w:vAlign w:val="center"/>
          </w:tcPr>
          <w:p w14:paraId="59A0E958" w14:textId="5D2301AD" w:rsidR="00561801" w:rsidRPr="00E572D8" w:rsidRDefault="00700231" w:rsidP="000C3365">
            <w:pPr>
              <w:jc w:val="center"/>
              <w:rPr>
                <w:rFonts w:cstheme="minorHAnsi"/>
                <w:b/>
                <w:lang w:val="ro-RO"/>
              </w:rPr>
            </w:pPr>
            <w:r w:rsidRPr="00E572D8">
              <w:rPr>
                <w:rFonts w:cstheme="minorHAnsi"/>
                <w:b/>
                <w:lang w:val="ro-RO"/>
              </w:rPr>
              <w:t>Tota</w:t>
            </w:r>
            <w:r>
              <w:rPr>
                <w:rFonts w:cstheme="minorHAnsi"/>
                <w:b/>
                <w:lang w:val="ro-RO"/>
              </w:rPr>
              <w:t>l</w:t>
            </w:r>
          </w:p>
        </w:tc>
      </w:tr>
      <w:tr w:rsidR="006121E4" w:rsidRPr="00E572D8" w14:paraId="6EB19D79" w14:textId="77777777" w:rsidTr="007D6BED">
        <w:tc>
          <w:tcPr>
            <w:tcW w:w="2154" w:type="dxa"/>
            <w:vMerge/>
          </w:tcPr>
          <w:p w14:paraId="546140B7" w14:textId="77777777" w:rsidR="006121E4" w:rsidRPr="00700231" w:rsidRDefault="006121E4" w:rsidP="006121E4">
            <w:pPr>
              <w:jc w:val="both"/>
              <w:rPr>
                <w:rFonts w:cstheme="minorHAnsi"/>
                <w:b/>
                <w:lang w:val="ro-RO"/>
              </w:rPr>
            </w:pPr>
          </w:p>
        </w:tc>
        <w:tc>
          <w:tcPr>
            <w:tcW w:w="1268" w:type="dxa"/>
          </w:tcPr>
          <w:p w14:paraId="31FC8220" w14:textId="5AB5942A" w:rsidR="006121E4" w:rsidRDefault="006121E4" w:rsidP="006121E4">
            <w:pPr>
              <w:jc w:val="center"/>
              <w:rPr>
                <w:rFonts w:cstheme="minorHAnsi"/>
                <w:lang w:val="ro-RO"/>
              </w:rPr>
            </w:pPr>
            <w:r>
              <w:rPr>
                <w:rFonts w:cstheme="minorHAnsi"/>
                <w:lang w:val="ro-RO"/>
              </w:rPr>
              <w:t>30</w:t>
            </w:r>
          </w:p>
        </w:tc>
        <w:tc>
          <w:tcPr>
            <w:tcW w:w="1190" w:type="dxa"/>
          </w:tcPr>
          <w:p w14:paraId="3F18D0B4" w14:textId="7C3E2B68" w:rsidR="006121E4" w:rsidRDefault="006121E4" w:rsidP="006121E4">
            <w:pPr>
              <w:jc w:val="center"/>
              <w:rPr>
                <w:rFonts w:cstheme="minorHAnsi"/>
                <w:lang w:val="ro-RO"/>
              </w:rPr>
            </w:pPr>
            <w:r>
              <w:rPr>
                <w:rFonts w:cstheme="minorHAnsi"/>
                <w:lang w:val="ro-RO"/>
              </w:rPr>
              <w:t>30</w:t>
            </w:r>
          </w:p>
        </w:tc>
        <w:tc>
          <w:tcPr>
            <w:tcW w:w="1190" w:type="dxa"/>
          </w:tcPr>
          <w:p w14:paraId="360B6361" w14:textId="4C035D35" w:rsidR="006121E4" w:rsidRDefault="006121E4" w:rsidP="006121E4">
            <w:pPr>
              <w:jc w:val="center"/>
              <w:rPr>
                <w:rFonts w:cstheme="minorHAnsi"/>
                <w:lang w:val="ro-RO"/>
              </w:rPr>
            </w:pPr>
          </w:p>
        </w:tc>
        <w:tc>
          <w:tcPr>
            <w:tcW w:w="1190" w:type="dxa"/>
          </w:tcPr>
          <w:p w14:paraId="6DF05FD8" w14:textId="36C67850" w:rsidR="006121E4" w:rsidRDefault="006121E4" w:rsidP="006121E4">
            <w:pPr>
              <w:jc w:val="center"/>
              <w:rPr>
                <w:rFonts w:cstheme="minorHAnsi"/>
                <w:lang w:val="ro-RO"/>
              </w:rPr>
            </w:pPr>
            <w:r>
              <w:rPr>
                <w:rFonts w:cstheme="minorHAnsi"/>
                <w:lang w:val="ro-RO"/>
              </w:rPr>
              <w:t>70</w:t>
            </w:r>
          </w:p>
        </w:tc>
        <w:tc>
          <w:tcPr>
            <w:tcW w:w="1190" w:type="dxa"/>
          </w:tcPr>
          <w:p w14:paraId="3999D8FB" w14:textId="5A61D490" w:rsidR="006121E4" w:rsidRDefault="006121E4" w:rsidP="006121E4">
            <w:pPr>
              <w:jc w:val="center"/>
              <w:rPr>
                <w:rFonts w:cstheme="minorHAnsi"/>
                <w:lang w:val="ro-RO"/>
              </w:rPr>
            </w:pPr>
          </w:p>
        </w:tc>
        <w:tc>
          <w:tcPr>
            <w:tcW w:w="1103" w:type="dxa"/>
            <w:vAlign w:val="center"/>
          </w:tcPr>
          <w:p w14:paraId="5E25E43B" w14:textId="4FD66CB6" w:rsidR="006121E4" w:rsidRPr="00E572D8" w:rsidRDefault="006121E4" w:rsidP="006121E4">
            <w:pPr>
              <w:jc w:val="center"/>
              <w:rPr>
                <w:rFonts w:cstheme="minorHAnsi"/>
                <w:b/>
                <w:lang w:val="ro-RO"/>
              </w:rPr>
            </w:pPr>
            <w:r>
              <w:rPr>
                <w:rFonts w:cstheme="minorHAnsi"/>
                <w:b/>
                <w:lang w:val="ro-RO"/>
              </w:rPr>
              <w:t>130</w:t>
            </w:r>
          </w:p>
        </w:tc>
      </w:tr>
      <w:tr w:rsidR="00561801" w:rsidRPr="00E572D8" w14:paraId="5691AC65" w14:textId="77777777" w:rsidTr="007D6BED">
        <w:tc>
          <w:tcPr>
            <w:tcW w:w="2154" w:type="dxa"/>
            <w:vMerge w:val="restart"/>
          </w:tcPr>
          <w:p w14:paraId="3481FE4F" w14:textId="02312B7F" w:rsidR="00561801" w:rsidRPr="00700231" w:rsidRDefault="006121E4" w:rsidP="007D6BED">
            <w:pPr>
              <w:jc w:val="center"/>
              <w:rPr>
                <w:rFonts w:cstheme="minorHAnsi"/>
                <w:b/>
                <w:lang w:val="ro-RO"/>
              </w:rPr>
            </w:pPr>
            <w:r>
              <w:rPr>
                <w:rFonts w:cstheme="minorHAnsi"/>
                <w:b/>
                <w:lang w:val="ro-RO"/>
              </w:rPr>
              <w:t>S8</w:t>
            </w:r>
          </w:p>
        </w:tc>
        <w:tc>
          <w:tcPr>
            <w:tcW w:w="1268" w:type="dxa"/>
          </w:tcPr>
          <w:p w14:paraId="7A05F350" w14:textId="6228DE4F" w:rsidR="00561801" w:rsidRDefault="00561801" w:rsidP="007D6BED">
            <w:pPr>
              <w:jc w:val="center"/>
              <w:rPr>
                <w:rFonts w:cstheme="minorHAnsi"/>
                <w:lang w:val="ro-RO"/>
              </w:rPr>
            </w:pPr>
            <w:r w:rsidRPr="00E572D8">
              <w:rPr>
                <w:rFonts w:cstheme="minorHAnsi"/>
                <w:b/>
                <w:sz w:val="20"/>
                <w:lang w:val="ro-RO"/>
              </w:rPr>
              <w:t>L (</w:t>
            </w:r>
            <w:r w:rsidR="00624DBB">
              <w:rPr>
                <w:rFonts w:cstheme="minorHAnsi"/>
                <w:b/>
                <w:sz w:val="20"/>
                <w:lang w:val="ro-RO"/>
              </w:rPr>
              <w:t>14.02</w:t>
            </w:r>
            <w:r w:rsidRPr="00E572D8">
              <w:rPr>
                <w:rFonts w:cstheme="minorHAnsi"/>
                <w:b/>
                <w:sz w:val="20"/>
                <w:lang w:val="ro-RO"/>
              </w:rPr>
              <w:t>)</w:t>
            </w:r>
          </w:p>
        </w:tc>
        <w:tc>
          <w:tcPr>
            <w:tcW w:w="1190" w:type="dxa"/>
          </w:tcPr>
          <w:p w14:paraId="5154435D" w14:textId="7149C39C" w:rsidR="00561801" w:rsidRDefault="00561801" w:rsidP="007D6BED">
            <w:pPr>
              <w:jc w:val="center"/>
              <w:rPr>
                <w:rFonts w:cstheme="minorHAnsi"/>
                <w:lang w:val="ro-RO"/>
              </w:rPr>
            </w:pPr>
            <w:r w:rsidRPr="00E572D8">
              <w:rPr>
                <w:rFonts w:cstheme="minorHAnsi"/>
                <w:b/>
                <w:sz w:val="20"/>
                <w:lang w:val="ro-RO"/>
              </w:rPr>
              <w:t>Ma (</w:t>
            </w:r>
            <w:r w:rsidR="00624DBB">
              <w:rPr>
                <w:rFonts w:cstheme="minorHAnsi"/>
                <w:b/>
                <w:sz w:val="20"/>
                <w:lang w:val="ro-RO"/>
              </w:rPr>
              <w:t>15.02</w:t>
            </w:r>
            <w:r w:rsidRPr="00E572D8">
              <w:rPr>
                <w:rFonts w:cstheme="minorHAnsi"/>
                <w:b/>
                <w:sz w:val="20"/>
                <w:lang w:val="ro-RO"/>
              </w:rPr>
              <w:t>)</w:t>
            </w:r>
          </w:p>
        </w:tc>
        <w:tc>
          <w:tcPr>
            <w:tcW w:w="1190" w:type="dxa"/>
          </w:tcPr>
          <w:p w14:paraId="28A93801" w14:textId="381BA806" w:rsidR="00561801" w:rsidRDefault="00561801" w:rsidP="007D6BED">
            <w:pPr>
              <w:jc w:val="center"/>
              <w:rPr>
                <w:rFonts w:cstheme="minorHAnsi"/>
                <w:lang w:val="ro-RO"/>
              </w:rPr>
            </w:pPr>
          </w:p>
        </w:tc>
        <w:tc>
          <w:tcPr>
            <w:tcW w:w="1190" w:type="dxa"/>
          </w:tcPr>
          <w:p w14:paraId="7ED64372" w14:textId="099B4444" w:rsidR="00561801" w:rsidRDefault="00624DBB" w:rsidP="007D6BED">
            <w:pPr>
              <w:jc w:val="center"/>
              <w:rPr>
                <w:rFonts w:cstheme="minorHAnsi"/>
                <w:lang w:val="ro-RO"/>
              </w:rPr>
            </w:pPr>
            <w:r>
              <w:rPr>
                <w:rFonts w:cstheme="minorHAnsi"/>
                <w:b/>
                <w:sz w:val="20"/>
                <w:lang w:val="ro-RO"/>
              </w:rPr>
              <w:t>Mi</w:t>
            </w:r>
            <w:r w:rsidR="00561801" w:rsidRPr="00E572D8">
              <w:rPr>
                <w:rFonts w:cstheme="minorHAnsi"/>
                <w:b/>
                <w:sz w:val="20"/>
                <w:lang w:val="ro-RO"/>
              </w:rPr>
              <w:t xml:space="preserve"> (</w:t>
            </w:r>
            <w:r>
              <w:rPr>
                <w:rFonts w:cstheme="minorHAnsi"/>
                <w:b/>
                <w:sz w:val="20"/>
                <w:lang w:val="ro-RO"/>
              </w:rPr>
              <w:t>16.02</w:t>
            </w:r>
            <w:r w:rsidR="00561801" w:rsidRPr="00E572D8">
              <w:rPr>
                <w:rFonts w:cstheme="minorHAnsi"/>
                <w:b/>
                <w:sz w:val="20"/>
                <w:lang w:val="ro-RO"/>
              </w:rPr>
              <w:t>)</w:t>
            </w:r>
          </w:p>
        </w:tc>
        <w:tc>
          <w:tcPr>
            <w:tcW w:w="1190" w:type="dxa"/>
          </w:tcPr>
          <w:p w14:paraId="7CE65862" w14:textId="76248302" w:rsidR="00561801" w:rsidRDefault="00561801" w:rsidP="007D6BED">
            <w:pPr>
              <w:jc w:val="center"/>
              <w:rPr>
                <w:rFonts w:cstheme="minorHAnsi"/>
                <w:lang w:val="ro-RO"/>
              </w:rPr>
            </w:pPr>
          </w:p>
        </w:tc>
        <w:tc>
          <w:tcPr>
            <w:tcW w:w="1103" w:type="dxa"/>
            <w:vAlign w:val="center"/>
          </w:tcPr>
          <w:p w14:paraId="2BD99E11" w14:textId="23043BAA" w:rsidR="00561801" w:rsidRPr="00E572D8" w:rsidRDefault="00700231" w:rsidP="000C3365">
            <w:pPr>
              <w:jc w:val="center"/>
              <w:rPr>
                <w:rFonts w:cstheme="minorHAnsi"/>
                <w:b/>
                <w:lang w:val="ro-RO"/>
              </w:rPr>
            </w:pPr>
            <w:r w:rsidRPr="00E572D8">
              <w:rPr>
                <w:rFonts w:cstheme="minorHAnsi"/>
                <w:b/>
                <w:lang w:val="ro-RO"/>
              </w:rPr>
              <w:t>Tota</w:t>
            </w:r>
            <w:r>
              <w:rPr>
                <w:rFonts w:cstheme="minorHAnsi"/>
                <w:b/>
                <w:lang w:val="ro-RO"/>
              </w:rPr>
              <w:t>l</w:t>
            </w:r>
          </w:p>
        </w:tc>
      </w:tr>
      <w:tr w:rsidR="006121E4" w:rsidRPr="00E572D8" w14:paraId="2420A442" w14:textId="77777777" w:rsidTr="007D6BED">
        <w:tc>
          <w:tcPr>
            <w:tcW w:w="2154" w:type="dxa"/>
            <w:vMerge/>
          </w:tcPr>
          <w:p w14:paraId="2D8F7DB4" w14:textId="77777777" w:rsidR="006121E4" w:rsidRPr="00700231" w:rsidRDefault="006121E4" w:rsidP="006121E4">
            <w:pPr>
              <w:jc w:val="both"/>
              <w:rPr>
                <w:rFonts w:cstheme="minorHAnsi"/>
                <w:b/>
                <w:lang w:val="ro-RO"/>
              </w:rPr>
            </w:pPr>
          </w:p>
        </w:tc>
        <w:tc>
          <w:tcPr>
            <w:tcW w:w="1268" w:type="dxa"/>
          </w:tcPr>
          <w:p w14:paraId="74D62227" w14:textId="4DD836A5" w:rsidR="006121E4" w:rsidRPr="00FF337D" w:rsidRDefault="006121E4" w:rsidP="006121E4">
            <w:pPr>
              <w:jc w:val="center"/>
              <w:rPr>
                <w:rFonts w:cstheme="minorHAnsi"/>
                <w:lang w:val="ro-RO"/>
              </w:rPr>
            </w:pPr>
            <w:r>
              <w:rPr>
                <w:rFonts w:cstheme="minorHAnsi"/>
                <w:lang w:val="ro-RO"/>
              </w:rPr>
              <w:t>30</w:t>
            </w:r>
          </w:p>
        </w:tc>
        <w:tc>
          <w:tcPr>
            <w:tcW w:w="1190" w:type="dxa"/>
          </w:tcPr>
          <w:p w14:paraId="55E9221C" w14:textId="165FFF05" w:rsidR="006121E4" w:rsidRPr="00FF337D" w:rsidRDefault="006121E4" w:rsidP="006121E4">
            <w:pPr>
              <w:jc w:val="center"/>
              <w:rPr>
                <w:rFonts w:cstheme="minorHAnsi"/>
                <w:lang w:val="ro-RO"/>
              </w:rPr>
            </w:pPr>
            <w:r>
              <w:rPr>
                <w:rFonts w:cstheme="minorHAnsi"/>
                <w:lang w:val="ro-RO"/>
              </w:rPr>
              <w:t>30</w:t>
            </w:r>
          </w:p>
        </w:tc>
        <w:tc>
          <w:tcPr>
            <w:tcW w:w="1190" w:type="dxa"/>
          </w:tcPr>
          <w:p w14:paraId="6BCE743F" w14:textId="1809CBFE" w:rsidR="006121E4" w:rsidRPr="00FF337D" w:rsidRDefault="006121E4" w:rsidP="006121E4">
            <w:pPr>
              <w:jc w:val="center"/>
              <w:rPr>
                <w:rFonts w:cstheme="minorHAnsi"/>
                <w:lang w:val="ro-RO"/>
              </w:rPr>
            </w:pPr>
          </w:p>
        </w:tc>
        <w:tc>
          <w:tcPr>
            <w:tcW w:w="1190" w:type="dxa"/>
          </w:tcPr>
          <w:p w14:paraId="6A4E7A30" w14:textId="1E841A5F" w:rsidR="006121E4" w:rsidRPr="00FF337D" w:rsidRDefault="006121E4" w:rsidP="006121E4">
            <w:pPr>
              <w:jc w:val="center"/>
              <w:rPr>
                <w:rFonts w:cstheme="minorHAnsi"/>
                <w:lang w:val="ro-RO"/>
              </w:rPr>
            </w:pPr>
            <w:r>
              <w:rPr>
                <w:rFonts w:cstheme="minorHAnsi"/>
                <w:lang w:val="ro-RO"/>
              </w:rPr>
              <w:t>70</w:t>
            </w:r>
          </w:p>
        </w:tc>
        <w:tc>
          <w:tcPr>
            <w:tcW w:w="1190" w:type="dxa"/>
          </w:tcPr>
          <w:p w14:paraId="5FB27374" w14:textId="71C2D6BD" w:rsidR="006121E4" w:rsidRPr="00C15798" w:rsidRDefault="006121E4" w:rsidP="006121E4">
            <w:pPr>
              <w:jc w:val="center"/>
              <w:rPr>
                <w:rFonts w:cstheme="minorHAnsi"/>
                <w:b/>
                <w:lang w:val="ro-RO"/>
              </w:rPr>
            </w:pPr>
          </w:p>
        </w:tc>
        <w:tc>
          <w:tcPr>
            <w:tcW w:w="1103" w:type="dxa"/>
            <w:vAlign w:val="center"/>
          </w:tcPr>
          <w:p w14:paraId="5C04182F" w14:textId="1EBF33F4" w:rsidR="006121E4" w:rsidRPr="00C15798" w:rsidRDefault="006121E4" w:rsidP="006121E4">
            <w:pPr>
              <w:jc w:val="center"/>
              <w:rPr>
                <w:rFonts w:cstheme="minorHAnsi"/>
                <w:b/>
                <w:lang w:val="ro-RO"/>
              </w:rPr>
            </w:pPr>
            <w:r w:rsidRPr="00C15798">
              <w:rPr>
                <w:rFonts w:cstheme="minorHAnsi"/>
                <w:b/>
                <w:lang w:val="ro-RO"/>
              </w:rPr>
              <w:t>130</w:t>
            </w:r>
          </w:p>
        </w:tc>
      </w:tr>
      <w:tr w:rsidR="00561801" w:rsidRPr="00E572D8" w14:paraId="2CFF6FEF" w14:textId="77777777" w:rsidTr="007D6BED">
        <w:tc>
          <w:tcPr>
            <w:tcW w:w="2154" w:type="dxa"/>
            <w:vMerge w:val="restart"/>
          </w:tcPr>
          <w:p w14:paraId="77E94612" w14:textId="3AF33DC6" w:rsidR="00561801" w:rsidRPr="00700231" w:rsidRDefault="006121E4" w:rsidP="007D6BED">
            <w:pPr>
              <w:jc w:val="center"/>
              <w:rPr>
                <w:rFonts w:cstheme="minorHAnsi"/>
                <w:b/>
                <w:lang w:val="ro-RO"/>
              </w:rPr>
            </w:pPr>
            <w:r>
              <w:rPr>
                <w:rFonts w:cstheme="minorHAnsi"/>
                <w:b/>
                <w:lang w:val="ro-RO"/>
              </w:rPr>
              <w:t>S9</w:t>
            </w:r>
          </w:p>
        </w:tc>
        <w:tc>
          <w:tcPr>
            <w:tcW w:w="1268" w:type="dxa"/>
          </w:tcPr>
          <w:p w14:paraId="4B322995" w14:textId="3EFFFDE7" w:rsidR="00561801" w:rsidRPr="00C15798" w:rsidRDefault="00561801" w:rsidP="007D6BED">
            <w:pPr>
              <w:jc w:val="center"/>
              <w:rPr>
                <w:rFonts w:cstheme="minorHAnsi"/>
                <w:lang w:val="ro-RO"/>
              </w:rPr>
            </w:pPr>
            <w:r w:rsidRPr="00C15798">
              <w:rPr>
                <w:rFonts w:cstheme="minorHAnsi"/>
                <w:b/>
                <w:sz w:val="20"/>
                <w:lang w:val="ro-RO"/>
              </w:rPr>
              <w:t>L (</w:t>
            </w:r>
            <w:r w:rsidR="00624DBB">
              <w:rPr>
                <w:rFonts w:cstheme="minorHAnsi"/>
                <w:b/>
                <w:sz w:val="20"/>
                <w:lang w:val="ro-RO"/>
              </w:rPr>
              <w:t>21.02</w:t>
            </w:r>
            <w:r w:rsidRPr="00C15798">
              <w:rPr>
                <w:rFonts w:cstheme="minorHAnsi"/>
                <w:b/>
                <w:sz w:val="20"/>
                <w:lang w:val="ro-RO"/>
              </w:rPr>
              <w:t>)</w:t>
            </w:r>
          </w:p>
        </w:tc>
        <w:tc>
          <w:tcPr>
            <w:tcW w:w="1190" w:type="dxa"/>
          </w:tcPr>
          <w:p w14:paraId="5E721B82" w14:textId="01DD42D2" w:rsidR="00561801" w:rsidRPr="00C15798" w:rsidRDefault="00561801" w:rsidP="007D6BED">
            <w:pPr>
              <w:jc w:val="center"/>
              <w:rPr>
                <w:rFonts w:cstheme="minorHAnsi"/>
                <w:lang w:val="ro-RO"/>
              </w:rPr>
            </w:pPr>
            <w:r w:rsidRPr="00C15798">
              <w:rPr>
                <w:rFonts w:cstheme="minorHAnsi"/>
                <w:b/>
                <w:sz w:val="20"/>
                <w:lang w:val="ro-RO"/>
              </w:rPr>
              <w:t>Ma (</w:t>
            </w:r>
            <w:r w:rsidR="00624DBB">
              <w:rPr>
                <w:rFonts w:cstheme="minorHAnsi"/>
                <w:b/>
                <w:sz w:val="20"/>
                <w:lang w:val="ro-RO"/>
              </w:rPr>
              <w:t>22.02</w:t>
            </w:r>
            <w:r w:rsidRPr="00C15798">
              <w:rPr>
                <w:rFonts w:cstheme="minorHAnsi"/>
                <w:b/>
                <w:sz w:val="20"/>
                <w:lang w:val="ro-RO"/>
              </w:rPr>
              <w:t>)</w:t>
            </w:r>
          </w:p>
        </w:tc>
        <w:tc>
          <w:tcPr>
            <w:tcW w:w="1190" w:type="dxa"/>
          </w:tcPr>
          <w:p w14:paraId="5A963705" w14:textId="4AE392A2" w:rsidR="00561801" w:rsidRPr="00C15798" w:rsidRDefault="00561801" w:rsidP="007D6BED">
            <w:pPr>
              <w:jc w:val="center"/>
              <w:rPr>
                <w:rFonts w:cstheme="minorHAnsi"/>
                <w:lang w:val="ro-RO"/>
              </w:rPr>
            </w:pPr>
          </w:p>
        </w:tc>
        <w:tc>
          <w:tcPr>
            <w:tcW w:w="1190" w:type="dxa"/>
          </w:tcPr>
          <w:p w14:paraId="4FC9B121" w14:textId="6C8AA366" w:rsidR="00561801" w:rsidRPr="00C15798" w:rsidRDefault="00624DBB" w:rsidP="007D6BED">
            <w:pPr>
              <w:jc w:val="center"/>
              <w:rPr>
                <w:rFonts w:cstheme="minorHAnsi"/>
                <w:lang w:val="ro-RO"/>
              </w:rPr>
            </w:pPr>
            <w:r>
              <w:rPr>
                <w:rFonts w:cstheme="minorHAnsi"/>
                <w:b/>
                <w:sz w:val="20"/>
                <w:lang w:val="ro-RO"/>
              </w:rPr>
              <w:t>Mi</w:t>
            </w:r>
            <w:r w:rsidR="00561801" w:rsidRPr="00C15798">
              <w:rPr>
                <w:rFonts w:cstheme="minorHAnsi"/>
                <w:b/>
                <w:sz w:val="20"/>
                <w:lang w:val="ro-RO"/>
              </w:rPr>
              <w:t xml:space="preserve"> (</w:t>
            </w:r>
            <w:r>
              <w:rPr>
                <w:rFonts w:cstheme="minorHAnsi"/>
                <w:b/>
                <w:sz w:val="20"/>
                <w:lang w:val="ro-RO"/>
              </w:rPr>
              <w:t>23.02</w:t>
            </w:r>
            <w:r w:rsidR="00561801" w:rsidRPr="00C15798">
              <w:rPr>
                <w:rFonts w:cstheme="minorHAnsi"/>
                <w:b/>
                <w:sz w:val="20"/>
                <w:lang w:val="ro-RO"/>
              </w:rPr>
              <w:t>)</w:t>
            </w:r>
          </w:p>
        </w:tc>
        <w:tc>
          <w:tcPr>
            <w:tcW w:w="1190" w:type="dxa"/>
          </w:tcPr>
          <w:p w14:paraId="079D1190" w14:textId="4727B134" w:rsidR="00561801" w:rsidRPr="00C15798" w:rsidRDefault="00561801" w:rsidP="007D6BED">
            <w:pPr>
              <w:jc w:val="center"/>
              <w:rPr>
                <w:rFonts w:cstheme="minorHAnsi"/>
                <w:lang w:val="ro-RO"/>
              </w:rPr>
            </w:pPr>
          </w:p>
        </w:tc>
        <w:tc>
          <w:tcPr>
            <w:tcW w:w="1103" w:type="dxa"/>
            <w:vAlign w:val="center"/>
          </w:tcPr>
          <w:p w14:paraId="2FB77B3C" w14:textId="7471BF39" w:rsidR="00561801" w:rsidRPr="00C15798" w:rsidRDefault="00700231" w:rsidP="000C3365">
            <w:pPr>
              <w:jc w:val="center"/>
              <w:rPr>
                <w:rFonts w:cstheme="minorHAnsi"/>
                <w:b/>
                <w:lang w:val="ro-RO"/>
              </w:rPr>
            </w:pPr>
            <w:r w:rsidRPr="00C15798">
              <w:rPr>
                <w:rFonts w:cstheme="minorHAnsi"/>
                <w:b/>
                <w:lang w:val="ro-RO"/>
              </w:rPr>
              <w:t>Total</w:t>
            </w:r>
          </w:p>
        </w:tc>
      </w:tr>
      <w:tr w:rsidR="006121E4" w:rsidRPr="00E572D8" w14:paraId="10AFD391" w14:textId="77777777" w:rsidTr="007D6BED">
        <w:tc>
          <w:tcPr>
            <w:tcW w:w="2154" w:type="dxa"/>
            <w:vMerge/>
          </w:tcPr>
          <w:p w14:paraId="5E75F412" w14:textId="77777777" w:rsidR="006121E4" w:rsidRPr="00700231" w:rsidRDefault="006121E4" w:rsidP="006121E4">
            <w:pPr>
              <w:jc w:val="both"/>
              <w:rPr>
                <w:rFonts w:cstheme="minorHAnsi"/>
                <w:b/>
                <w:lang w:val="ro-RO"/>
              </w:rPr>
            </w:pPr>
          </w:p>
        </w:tc>
        <w:tc>
          <w:tcPr>
            <w:tcW w:w="1268" w:type="dxa"/>
          </w:tcPr>
          <w:p w14:paraId="6E2144FB" w14:textId="2C146C72" w:rsidR="006121E4" w:rsidRPr="0027326F" w:rsidRDefault="006121E4" w:rsidP="006121E4">
            <w:pPr>
              <w:jc w:val="center"/>
              <w:rPr>
                <w:rFonts w:cstheme="minorHAnsi"/>
                <w:lang w:val="ro-RO"/>
              </w:rPr>
            </w:pPr>
            <w:r>
              <w:rPr>
                <w:rFonts w:cstheme="minorHAnsi"/>
                <w:lang w:val="ro-RO"/>
              </w:rPr>
              <w:t>30</w:t>
            </w:r>
          </w:p>
        </w:tc>
        <w:tc>
          <w:tcPr>
            <w:tcW w:w="1190" w:type="dxa"/>
          </w:tcPr>
          <w:p w14:paraId="0D604759" w14:textId="27247198" w:rsidR="006121E4" w:rsidRPr="0027326F" w:rsidRDefault="006121E4" w:rsidP="006121E4">
            <w:pPr>
              <w:jc w:val="center"/>
              <w:rPr>
                <w:rFonts w:cstheme="minorHAnsi"/>
                <w:lang w:val="ro-RO"/>
              </w:rPr>
            </w:pPr>
            <w:r>
              <w:rPr>
                <w:rFonts w:cstheme="minorHAnsi"/>
                <w:lang w:val="ro-RO"/>
              </w:rPr>
              <w:t>30</w:t>
            </w:r>
          </w:p>
        </w:tc>
        <w:tc>
          <w:tcPr>
            <w:tcW w:w="1190" w:type="dxa"/>
          </w:tcPr>
          <w:p w14:paraId="419DE60B" w14:textId="177D3602" w:rsidR="006121E4" w:rsidRPr="0027326F" w:rsidRDefault="006121E4" w:rsidP="006121E4">
            <w:pPr>
              <w:jc w:val="center"/>
              <w:rPr>
                <w:rFonts w:cstheme="minorHAnsi"/>
                <w:lang w:val="ro-RO"/>
              </w:rPr>
            </w:pPr>
          </w:p>
        </w:tc>
        <w:tc>
          <w:tcPr>
            <w:tcW w:w="1190" w:type="dxa"/>
          </w:tcPr>
          <w:p w14:paraId="618EFD20" w14:textId="2EFF5484" w:rsidR="006121E4" w:rsidRPr="0027326F" w:rsidRDefault="006121E4" w:rsidP="006121E4">
            <w:pPr>
              <w:jc w:val="center"/>
              <w:rPr>
                <w:rFonts w:cstheme="minorHAnsi"/>
                <w:lang w:val="ro-RO"/>
              </w:rPr>
            </w:pPr>
            <w:r>
              <w:rPr>
                <w:rFonts w:cstheme="minorHAnsi"/>
                <w:lang w:val="ro-RO"/>
              </w:rPr>
              <w:t>70</w:t>
            </w:r>
          </w:p>
        </w:tc>
        <w:tc>
          <w:tcPr>
            <w:tcW w:w="1190" w:type="dxa"/>
          </w:tcPr>
          <w:p w14:paraId="45919941" w14:textId="58C5FFD1" w:rsidR="006121E4" w:rsidRPr="00C15798" w:rsidRDefault="006121E4" w:rsidP="006121E4">
            <w:pPr>
              <w:jc w:val="center"/>
              <w:rPr>
                <w:rFonts w:cstheme="minorHAnsi"/>
                <w:b/>
                <w:lang w:val="ro-RO"/>
              </w:rPr>
            </w:pPr>
          </w:p>
        </w:tc>
        <w:tc>
          <w:tcPr>
            <w:tcW w:w="1103" w:type="dxa"/>
            <w:vAlign w:val="center"/>
          </w:tcPr>
          <w:p w14:paraId="7DB12A47" w14:textId="5149128D" w:rsidR="006121E4" w:rsidRPr="00C15798" w:rsidRDefault="006121E4" w:rsidP="006121E4">
            <w:pPr>
              <w:jc w:val="center"/>
              <w:rPr>
                <w:rFonts w:cstheme="minorHAnsi"/>
                <w:b/>
                <w:lang w:val="ro-RO"/>
              </w:rPr>
            </w:pPr>
            <w:r w:rsidRPr="00C15798">
              <w:rPr>
                <w:rFonts w:cstheme="minorHAnsi"/>
                <w:b/>
                <w:lang w:val="ro-RO"/>
              </w:rPr>
              <w:t>130</w:t>
            </w:r>
          </w:p>
        </w:tc>
      </w:tr>
      <w:tr w:rsidR="00561801" w:rsidRPr="00E572D8" w14:paraId="158DD76B" w14:textId="77777777" w:rsidTr="007D6BED">
        <w:tc>
          <w:tcPr>
            <w:tcW w:w="2154" w:type="dxa"/>
            <w:vMerge w:val="restart"/>
          </w:tcPr>
          <w:p w14:paraId="157BD00B" w14:textId="6E75C6DB" w:rsidR="00561801" w:rsidRPr="00700231" w:rsidRDefault="006121E4" w:rsidP="007D6BED">
            <w:pPr>
              <w:jc w:val="center"/>
              <w:rPr>
                <w:rFonts w:cstheme="minorHAnsi"/>
                <w:b/>
                <w:lang w:val="ro-RO"/>
              </w:rPr>
            </w:pPr>
            <w:r>
              <w:rPr>
                <w:rFonts w:cstheme="minorHAnsi"/>
                <w:b/>
                <w:lang w:val="ro-RO"/>
              </w:rPr>
              <w:t>S10</w:t>
            </w:r>
          </w:p>
        </w:tc>
        <w:tc>
          <w:tcPr>
            <w:tcW w:w="1268" w:type="dxa"/>
          </w:tcPr>
          <w:p w14:paraId="49E901E6" w14:textId="5461D862" w:rsidR="00561801" w:rsidRPr="00C15798" w:rsidRDefault="00561801" w:rsidP="007D6BED">
            <w:pPr>
              <w:jc w:val="center"/>
              <w:rPr>
                <w:rFonts w:cstheme="minorHAnsi"/>
                <w:lang w:val="ro-RO"/>
              </w:rPr>
            </w:pPr>
            <w:r w:rsidRPr="00C15798">
              <w:rPr>
                <w:rFonts w:cstheme="minorHAnsi"/>
                <w:b/>
                <w:sz w:val="20"/>
                <w:lang w:val="ro-RO"/>
              </w:rPr>
              <w:t>L (</w:t>
            </w:r>
            <w:r w:rsidR="00624DBB">
              <w:rPr>
                <w:rFonts w:cstheme="minorHAnsi"/>
                <w:b/>
                <w:sz w:val="20"/>
                <w:lang w:val="ro-RO"/>
              </w:rPr>
              <w:t>01.03</w:t>
            </w:r>
            <w:r w:rsidRPr="00C15798">
              <w:rPr>
                <w:rFonts w:cstheme="minorHAnsi"/>
                <w:b/>
                <w:sz w:val="20"/>
                <w:lang w:val="ro-RO"/>
              </w:rPr>
              <w:t>)</w:t>
            </w:r>
          </w:p>
        </w:tc>
        <w:tc>
          <w:tcPr>
            <w:tcW w:w="1190" w:type="dxa"/>
          </w:tcPr>
          <w:p w14:paraId="0AFAAE79" w14:textId="71C0F68C" w:rsidR="00561801" w:rsidRPr="00C15798" w:rsidRDefault="00561801" w:rsidP="007D6BED">
            <w:pPr>
              <w:jc w:val="center"/>
              <w:rPr>
                <w:rFonts w:cstheme="minorHAnsi"/>
                <w:lang w:val="ro-RO"/>
              </w:rPr>
            </w:pPr>
            <w:r w:rsidRPr="00C15798">
              <w:rPr>
                <w:rFonts w:cstheme="minorHAnsi"/>
                <w:b/>
                <w:sz w:val="20"/>
                <w:lang w:val="ro-RO"/>
              </w:rPr>
              <w:t>Ma (</w:t>
            </w:r>
            <w:r w:rsidR="00624DBB">
              <w:rPr>
                <w:rFonts w:cstheme="minorHAnsi"/>
                <w:b/>
                <w:sz w:val="20"/>
                <w:lang w:val="ro-RO"/>
              </w:rPr>
              <w:t>02</w:t>
            </w:r>
            <w:r w:rsidRPr="00C15798">
              <w:rPr>
                <w:rFonts w:cstheme="minorHAnsi"/>
                <w:b/>
                <w:sz w:val="20"/>
                <w:lang w:val="ro-RO"/>
              </w:rPr>
              <w:t>.</w:t>
            </w:r>
            <w:r w:rsidR="00624DBB">
              <w:rPr>
                <w:rFonts w:cstheme="minorHAnsi"/>
                <w:b/>
                <w:sz w:val="20"/>
                <w:lang w:val="ro-RO"/>
              </w:rPr>
              <w:t>03</w:t>
            </w:r>
            <w:r w:rsidRPr="00C15798">
              <w:rPr>
                <w:rFonts w:cstheme="minorHAnsi"/>
                <w:b/>
                <w:sz w:val="20"/>
                <w:lang w:val="ro-RO"/>
              </w:rPr>
              <w:t>)</w:t>
            </w:r>
          </w:p>
        </w:tc>
        <w:tc>
          <w:tcPr>
            <w:tcW w:w="1190" w:type="dxa"/>
          </w:tcPr>
          <w:p w14:paraId="4E040A3C" w14:textId="398DA672" w:rsidR="00561801" w:rsidRPr="00C15798" w:rsidRDefault="00561801" w:rsidP="007D6BED">
            <w:pPr>
              <w:jc w:val="center"/>
              <w:rPr>
                <w:rFonts w:cstheme="minorHAnsi"/>
                <w:lang w:val="ro-RO"/>
              </w:rPr>
            </w:pPr>
          </w:p>
        </w:tc>
        <w:tc>
          <w:tcPr>
            <w:tcW w:w="1190" w:type="dxa"/>
          </w:tcPr>
          <w:p w14:paraId="0C097512" w14:textId="61BF5DDE" w:rsidR="00561801" w:rsidRPr="00C15798" w:rsidRDefault="00624DBB" w:rsidP="007D6BED">
            <w:pPr>
              <w:jc w:val="center"/>
              <w:rPr>
                <w:rFonts w:cstheme="minorHAnsi"/>
                <w:lang w:val="ro-RO"/>
              </w:rPr>
            </w:pPr>
            <w:r>
              <w:rPr>
                <w:rFonts w:cstheme="minorHAnsi"/>
                <w:b/>
                <w:sz w:val="20"/>
                <w:lang w:val="ro-RO"/>
              </w:rPr>
              <w:t>Mi</w:t>
            </w:r>
            <w:r w:rsidR="00561801" w:rsidRPr="00C15798">
              <w:rPr>
                <w:rFonts w:cstheme="minorHAnsi"/>
                <w:b/>
                <w:sz w:val="20"/>
                <w:lang w:val="ro-RO"/>
              </w:rPr>
              <w:t xml:space="preserve"> (</w:t>
            </w:r>
            <w:r>
              <w:rPr>
                <w:rFonts w:cstheme="minorHAnsi"/>
                <w:b/>
                <w:sz w:val="20"/>
                <w:lang w:val="ro-RO"/>
              </w:rPr>
              <w:t>03.03</w:t>
            </w:r>
            <w:r w:rsidR="00561801" w:rsidRPr="00C15798">
              <w:rPr>
                <w:rFonts w:cstheme="minorHAnsi"/>
                <w:b/>
                <w:sz w:val="20"/>
                <w:lang w:val="ro-RO"/>
              </w:rPr>
              <w:t>)</w:t>
            </w:r>
          </w:p>
        </w:tc>
        <w:tc>
          <w:tcPr>
            <w:tcW w:w="1190" w:type="dxa"/>
          </w:tcPr>
          <w:p w14:paraId="61DCDBC6" w14:textId="0009C554" w:rsidR="00561801" w:rsidRPr="00C15798" w:rsidRDefault="00561801" w:rsidP="007D6BED">
            <w:pPr>
              <w:jc w:val="center"/>
              <w:rPr>
                <w:rFonts w:cstheme="minorHAnsi"/>
                <w:lang w:val="ro-RO"/>
              </w:rPr>
            </w:pPr>
          </w:p>
        </w:tc>
        <w:tc>
          <w:tcPr>
            <w:tcW w:w="1103" w:type="dxa"/>
            <w:vAlign w:val="center"/>
          </w:tcPr>
          <w:p w14:paraId="70E82985" w14:textId="4AC1DF13" w:rsidR="00561801" w:rsidRPr="00C15798" w:rsidRDefault="00700231" w:rsidP="000C3365">
            <w:pPr>
              <w:jc w:val="center"/>
              <w:rPr>
                <w:rFonts w:cstheme="minorHAnsi"/>
                <w:b/>
                <w:lang w:val="ro-RO"/>
              </w:rPr>
            </w:pPr>
            <w:r w:rsidRPr="00C15798">
              <w:rPr>
                <w:rFonts w:cstheme="minorHAnsi"/>
                <w:b/>
                <w:lang w:val="ro-RO"/>
              </w:rPr>
              <w:t>Total</w:t>
            </w:r>
          </w:p>
        </w:tc>
      </w:tr>
      <w:tr w:rsidR="006121E4" w:rsidRPr="00E572D8" w14:paraId="08E05D7C" w14:textId="77777777" w:rsidTr="007D6BED">
        <w:tc>
          <w:tcPr>
            <w:tcW w:w="2154" w:type="dxa"/>
            <w:vMerge/>
          </w:tcPr>
          <w:p w14:paraId="7D8DE056" w14:textId="77777777" w:rsidR="006121E4" w:rsidRPr="00700231" w:rsidRDefault="006121E4" w:rsidP="006121E4">
            <w:pPr>
              <w:jc w:val="both"/>
              <w:rPr>
                <w:rFonts w:cstheme="minorHAnsi"/>
                <w:b/>
                <w:lang w:val="ro-RO"/>
              </w:rPr>
            </w:pPr>
          </w:p>
        </w:tc>
        <w:tc>
          <w:tcPr>
            <w:tcW w:w="1268" w:type="dxa"/>
          </w:tcPr>
          <w:p w14:paraId="46E4337C" w14:textId="3CD4FDA1" w:rsidR="006121E4" w:rsidRDefault="006121E4" w:rsidP="006121E4">
            <w:pPr>
              <w:jc w:val="center"/>
              <w:rPr>
                <w:rFonts w:cstheme="minorHAnsi"/>
                <w:lang w:val="ro-RO"/>
              </w:rPr>
            </w:pPr>
            <w:r>
              <w:rPr>
                <w:rFonts w:cstheme="minorHAnsi"/>
                <w:lang w:val="ro-RO"/>
              </w:rPr>
              <w:t>30</w:t>
            </w:r>
          </w:p>
        </w:tc>
        <w:tc>
          <w:tcPr>
            <w:tcW w:w="1190" w:type="dxa"/>
          </w:tcPr>
          <w:p w14:paraId="3B97F9A2" w14:textId="36E1DF22" w:rsidR="006121E4" w:rsidRDefault="006121E4" w:rsidP="006121E4">
            <w:pPr>
              <w:jc w:val="center"/>
              <w:rPr>
                <w:rFonts w:cstheme="minorHAnsi"/>
                <w:lang w:val="ro-RO"/>
              </w:rPr>
            </w:pPr>
            <w:r>
              <w:rPr>
                <w:rFonts w:cstheme="minorHAnsi"/>
                <w:lang w:val="ro-RO"/>
              </w:rPr>
              <w:t>30</w:t>
            </w:r>
          </w:p>
        </w:tc>
        <w:tc>
          <w:tcPr>
            <w:tcW w:w="1190" w:type="dxa"/>
          </w:tcPr>
          <w:p w14:paraId="505090AB" w14:textId="0A373457" w:rsidR="006121E4" w:rsidRDefault="006121E4" w:rsidP="006121E4">
            <w:pPr>
              <w:jc w:val="center"/>
              <w:rPr>
                <w:rFonts w:cstheme="minorHAnsi"/>
                <w:lang w:val="ro-RO"/>
              </w:rPr>
            </w:pPr>
          </w:p>
        </w:tc>
        <w:tc>
          <w:tcPr>
            <w:tcW w:w="1190" w:type="dxa"/>
          </w:tcPr>
          <w:p w14:paraId="3DCAE1A3" w14:textId="51BFEA28" w:rsidR="006121E4" w:rsidRDefault="006121E4" w:rsidP="006121E4">
            <w:pPr>
              <w:jc w:val="center"/>
              <w:rPr>
                <w:rFonts w:cstheme="minorHAnsi"/>
                <w:lang w:val="ro-RO"/>
              </w:rPr>
            </w:pPr>
            <w:r>
              <w:rPr>
                <w:rFonts w:cstheme="minorHAnsi"/>
                <w:lang w:val="ro-RO"/>
              </w:rPr>
              <w:t>70</w:t>
            </w:r>
          </w:p>
        </w:tc>
        <w:tc>
          <w:tcPr>
            <w:tcW w:w="1190" w:type="dxa"/>
          </w:tcPr>
          <w:p w14:paraId="2B3F0B2C" w14:textId="11E3CF28" w:rsidR="006121E4" w:rsidRDefault="006121E4" w:rsidP="006121E4">
            <w:pPr>
              <w:jc w:val="center"/>
              <w:rPr>
                <w:rFonts w:cstheme="minorHAnsi"/>
                <w:lang w:val="ro-RO"/>
              </w:rPr>
            </w:pPr>
          </w:p>
        </w:tc>
        <w:tc>
          <w:tcPr>
            <w:tcW w:w="1103" w:type="dxa"/>
            <w:vAlign w:val="center"/>
          </w:tcPr>
          <w:p w14:paraId="2C9C7279" w14:textId="69580578" w:rsidR="006121E4" w:rsidRPr="00E572D8" w:rsidRDefault="006121E4" w:rsidP="006121E4">
            <w:pPr>
              <w:jc w:val="center"/>
              <w:rPr>
                <w:rFonts w:cstheme="minorHAnsi"/>
                <w:b/>
                <w:lang w:val="ro-RO"/>
              </w:rPr>
            </w:pPr>
            <w:r>
              <w:rPr>
                <w:rFonts w:cstheme="minorHAnsi"/>
                <w:b/>
                <w:lang w:val="ro-RO"/>
              </w:rPr>
              <w:t>130</w:t>
            </w:r>
          </w:p>
        </w:tc>
      </w:tr>
      <w:tr w:rsidR="00545103" w:rsidRPr="00E572D8" w14:paraId="2FB59C0E" w14:textId="77777777" w:rsidTr="007D6BED">
        <w:tc>
          <w:tcPr>
            <w:tcW w:w="2154" w:type="dxa"/>
            <w:vMerge w:val="restart"/>
          </w:tcPr>
          <w:p w14:paraId="25837226" w14:textId="44D1907E" w:rsidR="00545103" w:rsidRPr="00700231" w:rsidRDefault="006121E4" w:rsidP="00BE01E4">
            <w:pPr>
              <w:jc w:val="center"/>
              <w:rPr>
                <w:rFonts w:cstheme="minorHAnsi"/>
                <w:b/>
                <w:lang w:val="ro-RO"/>
              </w:rPr>
            </w:pPr>
            <w:r>
              <w:rPr>
                <w:rFonts w:cstheme="minorHAnsi"/>
                <w:b/>
                <w:lang w:val="ro-RO"/>
              </w:rPr>
              <w:t>S11</w:t>
            </w:r>
          </w:p>
        </w:tc>
        <w:tc>
          <w:tcPr>
            <w:tcW w:w="1268" w:type="dxa"/>
          </w:tcPr>
          <w:p w14:paraId="3EBED9D9" w14:textId="3E90A8D2" w:rsidR="00545103" w:rsidRDefault="00545103" w:rsidP="007D6BED">
            <w:pPr>
              <w:jc w:val="center"/>
              <w:rPr>
                <w:rFonts w:cstheme="minorHAnsi"/>
                <w:lang w:val="ro-RO"/>
              </w:rPr>
            </w:pPr>
            <w:r w:rsidRPr="00C15798">
              <w:rPr>
                <w:rFonts w:cstheme="minorHAnsi"/>
                <w:b/>
                <w:sz w:val="20"/>
                <w:lang w:val="ro-RO"/>
              </w:rPr>
              <w:t>L (</w:t>
            </w:r>
            <w:r w:rsidR="00624DBB">
              <w:rPr>
                <w:rFonts w:cstheme="minorHAnsi"/>
                <w:b/>
                <w:sz w:val="20"/>
                <w:lang w:val="ro-RO"/>
              </w:rPr>
              <w:t>07.03</w:t>
            </w:r>
            <w:r w:rsidRPr="00C15798">
              <w:rPr>
                <w:rFonts w:cstheme="minorHAnsi"/>
                <w:b/>
                <w:sz w:val="20"/>
                <w:lang w:val="ro-RO"/>
              </w:rPr>
              <w:t>)</w:t>
            </w:r>
          </w:p>
        </w:tc>
        <w:tc>
          <w:tcPr>
            <w:tcW w:w="1190" w:type="dxa"/>
          </w:tcPr>
          <w:p w14:paraId="3AB81C98" w14:textId="12CAE6B1" w:rsidR="00545103" w:rsidRDefault="00545103" w:rsidP="007D6BED">
            <w:pPr>
              <w:jc w:val="center"/>
              <w:rPr>
                <w:rFonts w:cstheme="minorHAnsi"/>
                <w:lang w:val="ro-RO"/>
              </w:rPr>
            </w:pPr>
            <w:r w:rsidRPr="00C15798">
              <w:rPr>
                <w:rFonts w:cstheme="minorHAnsi"/>
                <w:b/>
                <w:sz w:val="20"/>
                <w:lang w:val="ro-RO"/>
              </w:rPr>
              <w:t>Ma (</w:t>
            </w:r>
            <w:r w:rsidR="00624DBB">
              <w:rPr>
                <w:rFonts w:cstheme="minorHAnsi"/>
                <w:b/>
                <w:sz w:val="20"/>
                <w:lang w:val="ro-RO"/>
              </w:rPr>
              <w:t>08</w:t>
            </w:r>
            <w:r w:rsidRPr="00C15798">
              <w:rPr>
                <w:rFonts w:cstheme="minorHAnsi"/>
                <w:b/>
                <w:sz w:val="20"/>
                <w:lang w:val="ro-RO"/>
              </w:rPr>
              <w:t>.</w:t>
            </w:r>
            <w:r w:rsidR="00624DBB">
              <w:rPr>
                <w:rFonts w:cstheme="minorHAnsi"/>
                <w:b/>
                <w:sz w:val="20"/>
                <w:lang w:val="ro-RO"/>
              </w:rPr>
              <w:t>03</w:t>
            </w:r>
            <w:r w:rsidRPr="00C15798">
              <w:rPr>
                <w:rFonts w:cstheme="minorHAnsi"/>
                <w:b/>
                <w:sz w:val="20"/>
                <w:lang w:val="ro-RO"/>
              </w:rPr>
              <w:t>)</w:t>
            </w:r>
          </w:p>
        </w:tc>
        <w:tc>
          <w:tcPr>
            <w:tcW w:w="1190" w:type="dxa"/>
          </w:tcPr>
          <w:p w14:paraId="442DC6FD" w14:textId="77777777" w:rsidR="00545103" w:rsidRDefault="00545103" w:rsidP="007D6BED">
            <w:pPr>
              <w:jc w:val="center"/>
              <w:rPr>
                <w:rFonts w:cstheme="minorHAnsi"/>
                <w:lang w:val="ro-RO"/>
              </w:rPr>
            </w:pPr>
          </w:p>
        </w:tc>
        <w:tc>
          <w:tcPr>
            <w:tcW w:w="1190" w:type="dxa"/>
          </w:tcPr>
          <w:p w14:paraId="2B37B499" w14:textId="6CE8F072" w:rsidR="00545103" w:rsidRDefault="00624DBB" w:rsidP="00FC51A0">
            <w:pPr>
              <w:jc w:val="center"/>
              <w:rPr>
                <w:rFonts w:cstheme="minorHAnsi"/>
                <w:lang w:val="ro-RO"/>
              </w:rPr>
            </w:pPr>
            <w:r>
              <w:rPr>
                <w:rFonts w:cstheme="minorHAnsi"/>
                <w:b/>
                <w:sz w:val="20"/>
                <w:lang w:val="ro-RO"/>
              </w:rPr>
              <w:t>Mi</w:t>
            </w:r>
            <w:r w:rsidR="00545103" w:rsidRPr="00C15798">
              <w:rPr>
                <w:rFonts w:cstheme="minorHAnsi"/>
                <w:b/>
                <w:sz w:val="20"/>
                <w:lang w:val="ro-RO"/>
              </w:rPr>
              <w:t xml:space="preserve"> (</w:t>
            </w:r>
            <w:r>
              <w:rPr>
                <w:rFonts w:cstheme="minorHAnsi"/>
                <w:b/>
                <w:sz w:val="20"/>
                <w:lang w:val="ro-RO"/>
              </w:rPr>
              <w:t>09.03</w:t>
            </w:r>
            <w:r w:rsidR="00545103" w:rsidRPr="00C15798">
              <w:rPr>
                <w:rFonts w:cstheme="minorHAnsi"/>
                <w:b/>
                <w:sz w:val="20"/>
                <w:lang w:val="ro-RO"/>
              </w:rPr>
              <w:t>)</w:t>
            </w:r>
          </w:p>
        </w:tc>
        <w:tc>
          <w:tcPr>
            <w:tcW w:w="1190" w:type="dxa"/>
          </w:tcPr>
          <w:p w14:paraId="13181F83" w14:textId="77777777" w:rsidR="00545103" w:rsidRDefault="00545103" w:rsidP="007D6BED">
            <w:pPr>
              <w:jc w:val="center"/>
              <w:rPr>
                <w:rFonts w:cstheme="minorHAnsi"/>
                <w:lang w:val="ro-RO"/>
              </w:rPr>
            </w:pPr>
          </w:p>
        </w:tc>
        <w:tc>
          <w:tcPr>
            <w:tcW w:w="1103" w:type="dxa"/>
            <w:vAlign w:val="center"/>
          </w:tcPr>
          <w:p w14:paraId="1F7D9479" w14:textId="0CCE4AAF" w:rsidR="00545103" w:rsidRDefault="00545103" w:rsidP="000C3365">
            <w:pPr>
              <w:jc w:val="center"/>
              <w:rPr>
                <w:rFonts w:cstheme="minorHAnsi"/>
                <w:b/>
                <w:lang w:val="ro-RO"/>
              </w:rPr>
            </w:pPr>
            <w:r w:rsidRPr="00C15798">
              <w:rPr>
                <w:rFonts w:cstheme="minorHAnsi"/>
                <w:b/>
                <w:lang w:val="ro-RO"/>
              </w:rPr>
              <w:t>Total</w:t>
            </w:r>
          </w:p>
        </w:tc>
      </w:tr>
      <w:tr w:rsidR="006121E4" w:rsidRPr="00E572D8" w14:paraId="030BD410" w14:textId="77777777" w:rsidTr="007D6BED">
        <w:tc>
          <w:tcPr>
            <w:tcW w:w="2154" w:type="dxa"/>
            <w:vMerge/>
          </w:tcPr>
          <w:p w14:paraId="46005628" w14:textId="77777777" w:rsidR="006121E4" w:rsidRPr="00700231" w:rsidRDefault="006121E4" w:rsidP="006121E4">
            <w:pPr>
              <w:jc w:val="center"/>
              <w:rPr>
                <w:rFonts w:cstheme="minorHAnsi"/>
                <w:b/>
                <w:lang w:val="ro-RO"/>
              </w:rPr>
            </w:pPr>
          </w:p>
        </w:tc>
        <w:tc>
          <w:tcPr>
            <w:tcW w:w="1268" w:type="dxa"/>
          </w:tcPr>
          <w:p w14:paraId="15F61C84" w14:textId="56DAEB44" w:rsidR="006121E4" w:rsidRDefault="006121E4" w:rsidP="006121E4">
            <w:pPr>
              <w:jc w:val="center"/>
              <w:rPr>
                <w:rFonts w:cstheme="minorHAnsi"/>
                <w:lang w:val="ro-RO"/>
              </w:rPr>
            </w:pPr>
            <w:r>
              <w:rPr>
                <w:rFonts w:cstheme="minorHAnsi"/>
                <w:lang w:val="ro-RO"/>
              </w:rPr>
              <w:t>30</w:t>
            </w:r>
          </w:p>
        </w:tc>
        <w:tc>
          <w:tcPr>
            <w:tcW w:w="1190" w:type="dxa"/>
          </w:tcPr>
          <w:p w14:paraId="1DB0C195" w14:textId="03807521" w:rsidR="006121E4" w:rsidRDefault="006121E4" w:rsidP="006121E4">
            <w:pPr>
              <w:jc w:val="center"/>
              <w:rPr>
                <w:rFonts w:cstheme="minorHAnsi"/>
                <w:lang w:val="ro-RO"/>
              </w:rPr>
            </w:pPr>
            <w:r>
              <w:rPr>
                <w:rFonts w:cstheme="minorHAnsi"/>
                <w:lang w:val="ro-RO"/>
              </w:rPr>
              <w:t>30</w:t>
            </w:r>
          </w:p>
        </w:tc>
        <w:tc>
          <w:tcPr>
            <w:tcW w:w="1190" w:type="dxa"/>
          </w:tcPr>
          <w:p w14:paraId="20FF2B80" w14:textId="77777777" w:rsidR="006121E4" w:rsidRDefault="006121E4" w:rsidP="006121E4">
            <w:pPr>
              <w:jc w:val="center"/>
              <w:rPr>
                <w:rFonts w:cstheme="minorHAnsi"/>
                <w:lang w:val="ro-RO"/>
              </w:rPr>
            </w:pPr>
          </w:p>
        </w:tc>
        <w:tc>
          <w:tcPr>
            <w:tcW w:w="1190" w:type="dxa"/>
          </w:tcPr>
          <w:p w14:paraId="78349414" w14:textId="71C0C3B3" w:rsidR="006121E4" w:rsidRDefault="006121E4" w:rsidP="006121E4">
            <w:pPr>
              <w:jc w:val="center"/>
              <w:rPr>
                <w:rFonts w:cstheme="minorHAnsi"/>
                <w:lang w:val="ro-RO"/>
              </w:rPr>
            </w:pPr>
            <w:r>
              <w:rPr>
                <w:rFonts w:cstheme="minorHAnsi"/>
                <w:lang w:val="ro-RO"/>
              </w:rPr>
              <w:t>70</w:t>
            </w:r>
          </w:p>
        </w:tc>
        <w:tc>
          <w:tcPr>
            <w:tcW w:w="1190" w:type="dxa"/>
          </w:tcPr>
          <w:p w14:paraId="1421C784" w14:textId="77777777" w:rsidR="006121E4" w:rsidRDefault="006121E4" w:rsidP="006121E4">
            <w:pPr>
              <w:jc w:val="center"/>
              <w:rPr>
                <w:rFonts w:cstheme="minorHAnsi"/>
                <w:lang w:val="ro-RO"/>
              </w:rPr>
            </w:pPr>
          </w:p>
        </w:tc>
        <w:tc>
          <w:tcPr>
            <w:tcW w:w="1103" w:type="dxa"/>
            <w:vAlign w:val="center"/>
          </w:tcPr>
          <w:p w14:paraId="6EEFDD5B" w14:textId="6113E514" w:rsidR="006121E4" w:rsidRDefault="006121E4" w:rsidP="006121E4">
            <w:pPr>
              <w:jc w:val="center"/>
              <w:rPr>
                <w:rFonts w:cstheme="minorHAnsi"/>
                <w:b/>
                <w:lang w:val="ro-RO"/>
              </w:rPr>
            </w:pPr>
            <w:r>
              <w:rPr>
                <w:rFonts w:cstheme="minorHAnsi"/>
                <w:b/>
                <w:lang w:val="ro-RO"/>
              </w:rPr>
              <w:t>130</w:t>
            </w:r>
          </w:p>
        </w:tc>
      </w:tr>
      <w:tr w:rsidR="00545103" w:rsidRPr="00E572D8" w14:paraId="0BC51932" w14:textId="77777777" w:rsidTr="007D6BED">
        <w:tc>
          <w:tcPr>
            <w:tcW w:w="2154" w:type="dxa"/>
            <w:vMerge w:val="restart"/>
          </w:tcPr>
          <w:p w14:paraId="243174AB" w14:textId="5DFEF869" w:rsidR="00545103" w:rsidRDefault="006121E4" w:rsidP="00BE01E4">
            <w:pPr>
              <w:jc w:val="center"/>
              <w:rPr>
                <w:rFonts w:cstheme="minorHAnsi"/>
                <w:b/>
                <w:lang w:val="ro-RO"/>
              </w:rPr>
            </w:pPr>
            <w:r>
              <w:rPr>
                <w:rFonts w:cstheme="minorHAnsi"/>
                <w:b/>
                <w:lang w:val="ro-RO"/>
              </w:rPr>
              <w:t>S12</w:t>
            </w:r>
          </w:p>
          <w:p w14:paraId="18557880" w14:textId="77777777" w:rsidR="00545103" w:rsidRDefault="00545103" w:rsidP="00BE01E4">
            <w:pPr>
              <w:jc w:val="center"/>
              <w:rPr>
                <w:rFonts w:cstheme="minorHAnsi"/>
                <w:b/>
                <w:lang w:val="ro-RO"/>
              </w:rPr>
            </w:pPr>
          </w:p>
          <w:p w14:paraId="00DA37FE" w14:textId="77777777" w:rsidR="00545103" w:rsidRPr="00700231" w:rsidRDefault="00545103" w:rsidP="00BE01E4">
            <w:pPr>
              <w:jc w:val="center"/>
              <w:rPr>
                <w:rFonts w:cstheme="minorHAnsi"/>
                <w:b/>
                <w:lang w:val="ro-RO"/>
              </w:rPr>
            </w:pPr>
          </w:p>
        </w:tc>
        <w:tc>
          <w:tcPr>
            <w:tcW w:w="1268" w:type="dxa"/>
          </w:tcPr>
          <w:p w14:paraId="4EA2BB3A" w14:textId="27D2A54C" w:rsidR="00545103" w:rsidRDefault="00545103" w:rsidP="007D6BED">
            <w:pPr>
              <w:jc w:val="center"/>
              <w:rPr>
                <w:rFonts w:cstheme="minorHAnsi"/>
                <w:lang w:val="ro-RO"/>
              </w:rPr>
            </w:pPr>
            <w:r w:rsidRPr="00C15798">
              <w:rPr>
                <w:rFonts w:cstheme="minorHAnsi"/>
                <w:b/>
                <w:sz w:val="20"/>
                <w:lang w:val="ro-RO"/>
              </w:rPr>
              <w:t>L (</w:t>
            </w:r>
            <w:r w:rsidR="00624DBB">
              <w:rPr>
                <w:rFonts w:cstheme="minorHAnsi"/>
                <w:b/>
                <w:sz w:val="20"/>
                <w:lang w:val="ro-RO"/>
              </w:rPr>
              <w:t>14.03</w:t>
            </w:r>
            <w:r w:rsidRPr="00C15798">
              <w:rPr>
                <w:rFonts w:cstheme="minorHAnsi"/>
                <w:b/>
                <w:sz w:val="20"/>
                <w:lang w:val="ro-RO"/>
              </w:rPr>
              <w:t>)</w:t>
            </w:r>
          </w:p>
        </w:tc>
        <w:tc>
          <w:tcPr>
            <w:tcW w:w="1190" w:type="dxa"/>
          </w:tcPr>
          <w:p w14:paraId="53F58380" w14:textId="0AEB29F3" w:rsidR="00545103" w:rsidRDefault="00545103" w:rsidP="007D6BED">
            <w:pPr>
              <w:jc w:val="center"/>
              <w:rPr>
                <w:rFonts w:cstheme="minorHAnsi"/>
                <w:lang w:val="ro-RO"/>
              </w:rPr>
            </w:pPr>
            <w:r w:rsidRPr="00C15798">
              <w:rPr>
                <w:rFonts w:cstheme="minorHAnsi"/>
                <w:b/>
                <w:sz w:val="20"/>
                <w:lang w:val="ro-RO"/>
              </w:rPr>
              <w:t>Ma (</w:t>
            </w:r>
            <w:r w:rsidR="00624DBB">
              <w:rPr>
                <w:rFonts w:cstheme="minorHAnsi"/>
                <w:b/>
                <w:sz w:val="20"/>
                <w:lang w:val="ro-RO"/>
              </w:rPr>
              <w:t>15</w:t>
            </w:r>
            <w:r w:rsidRPr="00C15798">
              <w:rPr>
                <w:rFonts w:cstheme="minorHAnsi"/>
                <w:b/>
                <w:sz w:val="20"/>
                <w:lang w:val="ro-RO"/>
              </w:rPr>
              <w:t>.</w:t>
            </w:r>
            <w:r w:rsidR="00624DBB">
              <w:rPr>
                <w:rFonts w:cstheme="minorHAnsi"/>
                <w:b/>
                <w:sz w:val="20"/>
                <w:lang w:val="ro-RO"/>
              </w:rPr>
              <w:t>03</w:t>
            </w:r>
            <w:r w:rsidRPr="00C15798">
              <w:rPr>
                <w:rFonts w:cstheme="minorHAnsi"/>
                <w:b/>
                <w:sz w:val="20"/>
                <w:lang w:val="ro-RO"/>
              </w:rPr>
              <w:t>)</w:t>
            </w:r>
          </w:p>
        </w:tc>
        <w:tc>
          <w:tcPr>
            <w:tcW w:w="1190" w:type="dxa"/>
          </w:tcPr>
          <w:p w14:paraId="0CC2AC3B" w14:textId="77777777" w:rsidR="00545103" w:rsidRDefault="00545103" w:rsidP="007D6BED">
            <w:pPr>
              <w:jc w:val="center"/>
              <w:rPr>
                <w:rFonts w:cstheme="minorHAnsi"/>
                <w:lang w:val="ro-RO"/>
              </w:rPr>
            </w:pPr>
          </w:p>
        </w:tc>
        <w:tc>
          <w:tcPr>
            <w:tcW w:w="1190" w:type="dxa"/>
          </w:tcPr>
          <w:p w14:paraId="23560809" w14:textId="062DF19C" w:rsidR="00545103" w:rsidRDefault="00624DBB" w:rsidP="00FC51A0">
            <w:pPr>
              <w:jc w:val="center"/>
              <w:rPr>
                <w:rFonts w:cstheme="minorHAnsi"/>
                <w:lang w:val="ro-RO"/>
              </w:rPr>
            </w:pPr>
            <w:r>
              <w:rPr>
                <w:rFonts w:cstheme="minorHAnsi"/>
                <w:b/>
                <w:sz w:val="20"/>
                <w:lang w:val="ro-RO"/>
              </w:rPr>
              <w:t>Mi</w:t>
            </w:r>
            <w:r w:rsidR="00545103" w:rsidRPr="00C15798">
              <w:rPr>
                <w:rFonts w:cstheme="minorHAnsi"/>
                <w:b/>
                <w:sz w:val="20"/>
                <w:lang w:val="ro-RO"/>
              </w:rPr>
              <w:t xml:space="preserve"> (</w:t>
            </w:r>
            <w:r>
              <w:rPr>
                <w:rFonts w:cstheme="minorHAnsi"/>
                <w:b/>
                <w:sz w:val="20"/>
                <w:lang w:val="ro-RO"/>
              </w:rPr>
              <w:t>16.03</w:t>
            </w:r>
            <w:r w:rsidR="00545103" w:rsidRPr="00C15798">
              <w:rPr>
                <w:rFonts w:cstheme="minorHAnsi"/>
                <w:b/>
                <w:sz w:val="20"/>
                <w:lang w:val="ro-RO"/>
              </w:rPr>
              <w:t>)</w:t>
            </w:r>
          </w:p>
        </w:tc>
        <w:tc>
          <w:tcPr>
            <w:tcW w:w="1190" w:type="dxa"/>
          </w:tcPr>
          <w:p w14:paraId="367F0861" w14:textId="77777777" w:rsidR="00545103" w:rsidRDefault="00545103" w:rsidP="007D6BED">
            <w:pPr>
              <w:jc w:val="center"/>
              <w:rPr>
                <w:rFonts w:cstheme="minorHAnsi"/>
                <w:lang w:val="ro-RO"/>
              </w:rPr>
            </w:pPr>
          </w:p>
        </w:tc>
        <w:tc>
          <w:tcPr>
            <w:tcW w:w="1103" w:type="dxa"/>
            <w:vAlign w:val="center"/>
          </w:tcPr>
          <w:p w14:paraId="4271332D" w14:textId="76070688" w:rsidR="00545103" w:rsidRDefault="00545103" w:rsidP="000C3365">
            <w:pPr>
              <w:jc w:val="center"/>
              <w:rPr>
                <w:rFonts w:cstheme="minorHAnsi"/>
                <w:b/>
                <w:lang w:val="ro-RO"/>
              </w:rPr>
            </w:pPr>
            <w:r w:rsidRPr="00C15798">
              <w:rPr>
                <w:rFonts w:cstheme="minorHAnsi"/>
                <w:b/>
                <w:lang w:val="ro-RO"/>
              </w:rPr>
              <w:t>Total</w:t>
            </w:r>
          </w:p>
        </w:tc>
      </w:tr>
      <w:tr w:rsidR="006121E4" w:rsidRPr="00E572D8" w14:paraId="31FBE6DB" w14:textId="77777777" w:rsidTr="007D6BED">
        <w:tc>
          <w:tcPr>
            <w:tcW w:w="2154" w:type="dxa"/>
            <w:vMerge/>
          </w:tcPr>
          <w:p w14:paraId="238ECBE2" w14:textId="77777777" w:rsidR="006121E4" w:rsidRPr="00700231" w:rsidRDefault="006121E4" w:rsidP="006121E4">
            <w:pPr>
              <w:jc w:val="center"/>
              <w:rPr>
                <w:rFonts w:cstheme="minorHAnsi"/>
                <w:b/>
                <w:lang w:val="ro-RO"/>
              </w:rPr>
            </w:pPr>
          </w:p>
        </w:tc>
        <w:tc>
          <w:tcPr>
            <w:tcW w:w="1268" w:type="dxa"/>
          </w:tcPr>
          <w:p w14:paraId="383050A7" w14:textId="3D2CD2FF" w:rsidR="006121E4" w:rsidRDefault="006121E4" w:rsidP="006121E4">
            <w:pPr>
              <w:jc w:val="center"/>
              <w:rPr>
                <w:rFonts w:cstheme="minorHAnsi"/>
                <w:lang w:val="ro-RO"/>
              </w:rPr>
            </w:pPr>
            <w:r>
              <w:rPr>
                <w:rFonts w:cstheme="minorHAnsi"/>
                <w:lang w:val="ro-RO"/>
              </w:rPr>
              <w:t>30</w:t>
            </w:r>
          </w:p>
        </w:tc>
        <w:tc>
          <w:tcPr>
            <w:tcW w:w="1190" w:type="dxa"/>
          </w:tcPr>
          <w:p w14:paraId="3092EF4F" w14:textId="5FAE1BD3" w:rsidR="006121E4" w:rsidRDefault="006121E4" w:rsidP="006121E4">
            <w:pPr>
              <w:jc w:val="center"/>
              <w:rPr>
                <w:rFonts w:cstheme="minorHAnsi"/>
                <w:lang w:val="ro-RO"/>
              </w:rPr>
            </w:pPr>
            <w:r>
              <w:rPr>
                <w:rFonts w:cstheme="minorHAnsi"/>
                <w:lang w:val="ro-RO"/>
              </w:rPr>
              <w:t>30</w:t>
            </w:r>
          </w:p>
        </w:tc>
        <w:tc>
          <w:tcPr>
            <w:tcW w:w="1190" w:type="dxa"/>
          </w:tcPr>
          <w:p w14:paraId="0FF37EF9" w14:textId="77777777" w:rsidR="006121E4" w:rsidRDefault="006121E4" w:rsidP="006121E4">
            <w:pPr>
              <w:jc w:val="center"/>
              <w:rPr>
                <w:rFonts w:cstheme="minorHAnsi"/>
                <w:lang w:val="ro-RO"/>
              </w:rPr>
            </w:pPr>
          </w:p>
        </w:tc>
        <w:tc>
          <w:tcPr>
            <w:tcW w:w="1190" w:type="dxa"/>
          </w:tcPr>
          <w:p w14:paraId="0B5ABEB2" w14:textId="65F55933" w:rsidR="006121E4" w:rsidRDefault="006121E4" w:rsidP="006121E4">
            <w:pPr>
              <w:jc w:val="center"/>
              <w:rPr>
                <w:rFonts w:cstheme="minorHAnsi"/>
                <w:lang w:val="ro-RO"/>
              </w:rPr>
            </w:pPr>
            <w:r>
              <w:rPr>
                <w:rFonts w:cstheme="minorHAnsi"/>
                <w:lang w:val="ro-RO"/>
              </w:rPr>
              <w:t>70</w:t>
            </w:r>
          </w:p>
        </w:tc>
        <w:tc>
          <w:tcPr>
            <w:tcW w:w="1190" w:type="dxa"/>
          </w:tcPr>
          <w:p w14:paraId="33527AE5" w14:textId="77777777" w:rsidR="006121E4" w:rsidRDefault="006121E4" w:rsidP="006121E4">
            <w:pPr>
              <w:jc w:val="center"/>
              <w:rPr>
                <w:rFonts w:cstheme="minorHAnsi"/>
                <w:lang w:val="ro-RO"/>
              </w:rPr>
            </w:pPr>
          </w:p>
        </w:tc>
        <w:tc>
          <w:tcPr>
            <w:tcW w:w="1103" w:type="dxa"/>
            <w:vAlign w:val="center"/>
          </w:tcPr>
          <w:p w14:paraId="7E4180EC" w14:textId="06927DEE" w:rsidR="006121E4" w:rsidRDefault="006121E4" w:rsidP="006121E4">
            <w:pPr>
              <w:jc w:val="center"/>
              <w:rPr>
                <w:rFonts w:cstheme="minorHAnsi"/>
                <w:b/>
                <w:lang w:val="ro-RO"/>
              </w:rPr>
            </w:pPr>
            <w:r>
              <w:rPr>
                <w:rFonts w:cstheme="minorHAnsi"/>
                <w:b/>
                <w:lang w:val="ro-RO"/>
              </w:rPr>
              <w:t>130</w:t>
            </w:r>
          </w:p>
        </w:tc>
      </w:tr>
      <w:tr w:rsidR="00545103" w:rsidRPr="00E572D8" w14:paraId="7A8F811B" w14:textId="77777777" w:rsidTr="007D6BED">
        <w:tc>
          <w:tcPr>
            <w:tcW w:w="2154" w:type="dxa"/>
            <w:vMerge w:val="restart"/>
          </w:tcPr>
          <w:p w14:paraId="39EFDDC2" w14:textId="43A68C2C" w:rsidR="00545103" w:rsidRPr="00700231" w:rsidRDefault="006121E4" w:rsidP="00BE01E4">
            <w:pPr>
              <w:jc w:val="center"/>
              <w:rPr>
                <w:rFonts w:cstheme="minorHAnsi"/>
                <w:b/>
                <w:lang w:val="ro-RO"/>
              </w:rPr>
            </w:pPr>
            <w:r>
              <w:rPr>
                <w:rFonts w:cstheme="minorHAnsi"/>
                <w:b/>
                <w:lang w:val="ro-RO"/>
              </w:rPr>
              <w:t>S13</w:t>
            </w:r>
          </w:p>
        </w:tc>
        <w:tc>
          <w:tcPr>
            <w:tcW w:w="1268" w:type="dxa"/>
          </w:tcPr>
          <w:p w14:paraId="421B2F79" w14:textId="64B7F0E6" w:rsidR="00545103" w:rsidRDefault="00545103" w:rsidP="007D6BED">
            <w:pPr>
              <w:jc w:val="center"/>
              <w:rPr>
                <w:rFonts w:cstheme="minorHAnsi"/>
                <w:lang w:val="ro-RO"/>
              </w:rPr>
            </w:pPr>
            <w:r w:rsidRPr="00C15798">
              <w:rPr>
                <w:rFonts w:cstheme="minorHAnsi"/>
                <w:b/>
                <w:sz w:val="20"/>
                <w:lang w:val="ro-RO"/>
              </w:rPr>
              <w:t>L (</w:t>
            </w:r>
            <w:r w:rsidR="00624DBB">
              <w:rPr>
                <w:rFonts w:cstheme="minorHAnsi"/>
                <w:b/>
                <w:sz w:val="20"/>
                <w:lang w:val="ro-RO"/>
              </w:rPr>
              <w:t>21.03</w:t>
            </w:r>
            <w:r w:rsidRPr="00C15798">
              <w:rPr>
                <w:rFonts w:cstheme="minorHAnsi"/>
                <w:b/>
                <w:sz w:val="20"/>
                <w:lang w:val="ro-RO"/>
              </w:rPr>
              <w:t>)</w:t>
            </w:r>
          </w:p>
        </w:tc>
        <w:tc>
          <w:tcPr>
            <w:tcW w:w="1190" w:type="dxa"/>
          </w:tcPr>
          <w:p w14:paraId="27F90030" w14:textId="0CF6BC04" w:rsidR="00545103" w:rsidRDefault="00545103" w:rsidP="007D6BED">
            <w:pPr>
              <w:jc w:val="center"/>
              <w:rPr>
                <w:rFonts w:cstheme="minorHAnsi"/>
                <w:lang w:val="ro-RO"/>
              </w:rPr>
            </w:pPr>
            <w:r w:rsidRPr="00C15798">
              <w:rPr>
                <w:rFonts w:cstheme="minorHAnsi"/>
                <w:b/>
                <w:sz w:val="20"/>
                <w:lang w:val="ro-RO"/>
              </w:rPr>
              <w:t>Ma (</w:t>
            </w:r>
            <w:r w:rsidR="00624DBB">
              <w:rPr>
                <w:rFonts w:cstheme="minorHAnsi"/>
                <w:b/>
                <w:sz w:val="20"/>
                <w:lang w:val="ro-RO"/>
              </w:rPr>
              <w:t>22</w:t>
            </w:r>
            <w:r w:rsidRPr="00C15798">
              <w:rPr>
                <w:rFonts w:cstheme="minorHAnsi"/>
                <w:b/>
                <w:sz w:val="20"/>
                <w:lang w:val="ro-RO"/>
              </w:rPr>
              <w:t>.</w:t>
            </w:r>
            <w:r w:rsidR="00624DBB">
              <w:rPr>
                <w:rFonts w:cstheme="minorHAnsi"/>
                <w:b/>
                <w:sz w:val="20"/>
                <w:lang w:val="ro-RO"/>
              </w:rPr>
              <w:t>03</w:t>
            </w:r>
            <w:r w:rsidRPr="00C15798">
              <w:rPr>
                <w:rFonts w:cstheme="minorHAnsi"/>
                <w:b/>
                <w:sz w:val="20"/>
                <w:lang w:val="ro-RO"/>
              </w:rPr>
              <w:t>)</w:t>
            </w:r>
          </w:p>
        </w:tc>
        <w:tc>
          <w:tcPr>
            <w:tcW w:w="1190" w:type="dxa"/>
          </w:tcPr>
          <w:p w14:paraId="1688F301" w14:textId="77777777" w:rsidR="00545103" w:rsidRDefault="00545103" w:rsidP="007D6BED">
            <w:pPr>
              <w:jc w:val="center"/>
              <w:rPr>
                <w:rFonts w:cstheme="minorHAnsi"/>
                <w:lang w:val="ro-RO"/>
              </w:rPr>
            </w:pPr>
          </w:p>
        </w:tc>
        <w:tc>
          <w:tcPr>
            <w:tcW w:w="1190" w:type="dxa"/>
          </w:tcPr>
          <w:p w14:paraId="1EDF1E5E" w14:textId="33EB9CDF" w:rsidR="00545103" w:rsidRDefault="00624DBB" w:rsidP="00FC51A0">
            <w:pPr>
              <w:jc w:val="center"/>
              <w:rPr>
                <w:rFonts w:cstheme="minorHAnsi"/>
                <w:lang w:val="ro-RO"/>
              </w:rPr>
            </w:pPr>
            <w:r>
              <w:rPr>
                <w:rFonts w:cstheme="minorHAnsi"/>
                <w:b/>
                <w:sz w:val="20"/>
                <w:lang w:val="ro-RO"/>
              </w:rPr>
              <w:t>Mi (23.03</w:t>
            </w:r>
            <w:r w:rsidR="00545103" w:rsidRPr="00C15798">
              <w:rPr>
                <w:rFonts w:cstheme="minorHAnsi"/>
                <w:b/>
                <w:sz w:val="20"/>
                <w:lang w:val="ro-RO"/>
              </w:rPr>
              <w:t>)</w:t>
            </w:r>
          </w:p>
        </w:tc>
        <w:tc>
          <w:tcPr>
            <w:tcW w:w="1190" w:type="dxa"/>
          </w:tcPr>
          <w:p w14:paraId="709CCE0B" w14:textId="77777777" w:rsidR="00545103" w:rsidRDefault="00545103" w:rsidP="007D6BED">
            <w:pPr>
              <w:jc w:val="center"/>
              <w:rPr>
                <w:rFonts w:cstheme="minorHAnsi"/>
                <w:lang w:val="ro-RO"/>
              </w:rPr>
            </w:pPr>
          </w:p>
        </w:tc>
        <w:tc>
          <w:tcPr>
            <w:tcW w:w="1103" w:type="dxa"/>
            <w:vAlign w:val="center"/>
          </w:tcPr>
          <w:p w14:paraId="4A996A4A" w14:textId="1F4EF108" w:rsidR="00545103" w:rsidRDefault="00545103" w:rsidP="000C3365">
            <w:pPr>
              <w:jc w:val="center"/>
              <w:rPr>
                <w:rFonts w:cstheme="minorHAnsi"/>
                <w:b/>
                <w:lang w:val="ro-RO"/>
              </w:rPr>
            </w:pPr>
            <w:r w:rsidRPr="00C15798">
              <w:rPr>
                <w:rFonts w:cstheme="minorHAnsi"/>
                <w:b/>
                <w:lang w:val="ro-RO"/>
              </w:rPr>
              <w:t>Total</w:t>
            </w:r>
          </w:p>
        </w:tc>
      </w:tr>
      <w:tr w:rsidR="006121E4" w:rsidRPr="00E572D8" w14:paraId="74F633E3" w14:textId="77777777" w:rsidTr="007D6BED">
        <w:tc>
          <w:tcPr>
            <w:tcW w:w="2154" w:type="dxa"/>
            <w:vMerge/>
          </w:tcPr>
          <w:p w14:paraId="6F3DDB2A" w14:textId="77777777" w:rsidR="006121E4" w:rsidRPr="00700231" w:rsidRDefault="006121E4" w:rsidP="006121E4">
            <w:pPr>
              <w:jc w:val="center"/>
              <w:rPr>
                <w:rFonts w:cstheme="minorHAnsi"/>
                <w:b/>
                <w:lang w:val="ro-RO"/>
              </w:rPr>
            </w:pPr>
          </w:p>
        </w:tc>
        <w:tc>
          <w:tcPr>
            <w:tcW w:w="1268" w:type="dxa"/>
          </w:tcPr>
          <w:p w14:paraId="330DBFF0" w14:textId="22AE7699" w:rsidR="006121E4" w:rsidRDefault="006121E4" w:rsidP="006121E4">
            <w:pPr>
              <w:jc w:val="center"/>
              <w:rPr>
                <w:rFonts w:cstheme="minorHAnsi"/>
                <w:lang w:val="ro-RO"/>
              </w:rPr>
            </w:pPr>
            <w:r>
              <w:rPr>
                <w:rFonts w:cstheme="minorHAnsi"/>
                <w:lang w:val="ro-RO"/>
              </w:rPr>
              <w:t>30</w:t>
            </w:r>
          </w:p>
        </w:tc>
        <w:tc>
          <w:tcPr>
            <w:tcW w:w="1190" w:type="dxa"/>
          </w:tcPr>
          <w:p w14:paraId="31892066" w14:textId="559A219E" w:rsidR="006121E4" w:rsidRDefault="006121E4" w:rsidP="006121E4">
            <w:pPr>
              <w:jc w:val="center"/>
              <w:rPr>
                <w:rFonts w:cstheme="minorHAnsi"/>
                <w:lang w:val="ro-RO"/>
              </w:rPr>
            </w:pPr>
            <w:r>
              <w:rPr>
                <w:rFonts w:cstheme="minorHAnsi"/>
                <w:lang w:val="ro-RO"/>
              </w:rPr>
              <w:t>30</w:t>
            </w:r>
          </w:p>
        </w:tc>
        <w:tc>
          <w:tcPr>
            <w:tcW w:w="1190" w:type="dxa"/>
          </w:tcPr>
          <w:p w14:paraId="74ACA418" w14:textId="77777777" w:rsidR="006121E4" w:rsidRDefault="006121E4" w:rsidP="006121E4">
            <w:pPr>
              <w:jc w:val="center"/>
              <w:rPr>
                <w:rFonts w:cstheme="minorHAnsi"/>
                <w:lang w:val="ro-RO"/>
              </w:rPr>
            </w:pPr>
          </w:p>
        </w:tc>
        <w:tc>
          <w:tcPr>
            <w:tcW w:w="1190" w:type="dxa"/>
          </w:tcPr>
          <w:p w14:paraId="1E203205" w14:textId="05599C31" w:rsidR="006121E4" w:rsidRDefault="006121E4" w:rsidP="006121E4">
            <w:pPr>
              <w:jc w:val="center"/>
              <w:rPr>
                <w:rFonts w:cstheme="minorHAnsi"/>
                <w:lang w:val="ro-RO"/>
              </w:rPr>
            </w:pPr>
            <w:r>
              <w:rPr>
                <w:rFonts w:cstheme="minorHAnsi"/>
                <w:lang w:val="ro-RO"/>
              </w:rPr>
              <w:t>70</w:t>
            </w:r>
          </w:p>
        </w:tc>
        <w:tc>
          <w:tcPr>
            <w:tcW w:w="1190" w:type="dxa"/>
          </w:tcPr>
          <w:p w14:paraId="542BA2B0" w14:textId="77777777" w:rsidR="006121E4" w:rsidRDefault="006121E4" w:rsidP="006121E4">
            <w:pPr>
              <w:jc w:val="center"/>
              <w:rPr>
                <w:rFonts w:cstheme="minorHAnsi"/>
                <w:lang w:val="ro-RO"/>
              </w:rPr>
            </w:pPr>
          </w:p>
        </w:tc>
        <w:tc>
          <w:tcPr>
            <w:tcW w:w="1103" w:type="dxa"/>
            <w:vAlign w:val="center"/>
          </w:tcPr>
          <w:p w14:paraId="290D0E9C" w14:textId="328180B8" w:rsidR="006121E4" w:rsidRDefault="006121E4" w:rsidP="006121E4">
            <w:pPr>
              <w:jc w:val="center"/>
              <w:rPr>
                <w:rFonts w:cstheme="minorHAnsi"/>
                <w:b/>
                <w:lang w:val="ro-RO"/>
              </w:rPr>
            </w:pPr>
            <w:r>
              <w:rPr>
                <w:rFonts w:cstheme="minorHAnsi"/>
                <w:b/>
                <w:lang w:val="ro-RO"/>
              </w:rPr>
              <w:t>130</w:t>
            </w:r>
          </w:p>
        </w:tc>
      </w:tr>
      <w:tr w:rsidR="00545103" w:rsidRPr="00E572D8" w14:paraId="7D2A7D70" w14:textId="77777777" w:rsidTr="007D6BED">
        <w:tc>
          <w:tcPr>
            <w:tcW w:w="2154" w:type="dxa"/>
            <w:vMerge w:val="restart"/>
          </w:tcPr>
          <w:p w14:paraId="59C51D46" w14:textId="700D0BAC" w:rsidR="00545103" w:rsidRPr="00700231" w:rsidRDefault="006121E4" w:rsidP="00BE01E4">
            <w:pPr>
              <w:jc w:val="center"/>
              <w:rPr>
                <w:rFonts w:cstheme="minorHAnsi"/>
                <w:b/>
                <w:lang w:val="ro-RO"/>
              </w:rPr>
            </w:pPr>
            <w:r>
              <w:rPr>
                <w:rFonts w:cstheme="minorHAnsi"/>
                <w:b/>
                <w:lang w:val="ro-RO"/>
              </w:rPr>
              <w:t>S14</w:t>
            </w:r>
          </w:p>
        </w:tc>
        <w:tc>
          <w:tcPr>
            <w:tcW w:w="1268" w:type="dxa"/>
          </w:tcPr>
          <w:p w14:paraId="7A00DF84" w14:textId="1B70FE9C" w:rsidR="00545103" w:rsidRDefault="00545103" w:rsidP="007D6BED">
            <w:pPr>
              <w:jc w:val="center"/>
              <w:rPr>
                <w:rFonts w:cstheme="minorHAnsi"/>
                <w:lang w:val="ro-RO"/>
              </w:rPr>
            </w:pPr>
            <w:r w:rsidRPr="00C15798">
              <w:rPr>
                <w:rFonts w:cstheme="minorHAnsi"/>
                <w:b/>
                <w:sz w:val="20"/>
                <w:lang w:val="ro-RO"/>
              </w:rPr>
              <w:t>L (</w:t>
            </w:r>
            <w:r w:rsidR="00624DBB">
              <w:rPr>
                <w:rFonts w:cstheme="minorHAnsi"/>
                <w:b/>
                <w:sz w:val="20"/>
                <w:lang w:val="ro-RO"/>
              </w:rPr>
              <w:t>28.03</w:t>
            </w:r>
            <w:r w:rsidRPr="00C15798">
              <w:rPr>
                <w:rFonts w:cstheme="minorHAnsi"/>
                <w:b/>
                <w:sz w:val="20"/>
                <w:lang w:val="ro-RO"/>
              </w:rPr>
              <w:t>)</w:t>
            </w:r>
          </w:p>
        </w:tc>
        <w:tc>
          <w:tcPr>
            <w:tcW w:w="1190" w:type="dxa"/>
          </w:tcPr>
          <w:p w14:paraId="0E8BCA09" w14:textId="18479EF4" w:rsidR="00545103" w:rsidRDefault="00545103" w:rsidP="007D6BED">
            <w:pPr>
              <w:jc w:val="center"/>
              <w:rPr>
                <w:rFonts w:cstheme="minorHAnsi"/>
                <w:lang w:val="ro-RO"/>
              </w:rPr>
            </w:pPr>
            <w:r w:rsidRPr="00C15798">
              <w:rPr>
                <w:rFonts w:cstheme="minorHAnsi"/>
                <w:b/>
                <w:sz w:val="20"/>
                <w:lang w:val="ro-RO"/>
              </w:rPr>
              <w:t>Ma (</w:t>
            </w:r>
            <w:r w:rsidR="00624DBB">
              <w:rPr>
                <w:rFonts w:cstheme="minorHAnsi"/>
                <w:b/>
                <w:sz w:val="20"/>
                <w:lang w:val="ro-RO"/>
              </w:rPr>
              <w:t>29.03</w:t>
            </w:r>
            <w:r w:rsidRPr="00C15798">
              <w:rPr>
                <w:rFonts w:cstheme="minorHAnsi"/>
                <w:b/>
                <w:sz w:val="20"/>
                <w:lang w:val="ro-RO"/>
              </w:rPr>
              <w:t>)</w:t>
            </w:r>
          </w:p>
        </w:tc>
        <w:tc>
          <w:tcPr>
            <w:tcW w:w="1190" w:type="dxa"/>
          </w:tcPr>
          <w:p w14:paraId="23D27125" w14:textId="77777777" w:rsidR="00545103" w:rsidRDefault="00545103" w:rsidP="007D6BED">
            <w:pPr>
              <w:jc w:val="center"/>
              <w:rPr>
                <w:rFonts w:cstheme="minorHAnsi"/>
                <w:lang w:val="ro-RO"/>
              </w:rPr>
            </w:pPr>
          </w:p>
        </w:tc>
        <w:tc>
          <w:tcPr>
            <w:tcW w:w="1190" w:type="dxa"/>
          </w:tcPr>
          <w:p w14:paraId="5B4B62EB" w14:textId="3088661E" w:rsidR="00545103" w:rsidRDefault="00624DBB" w:rsidP="00FC51A0">
            <w:pPr>
              <w:jc w:val="center"/>
              <w:rPr>
                <w:rFonts w:cstheme="minorHAnsi"/>
                <w:lang w:val="ro-RO"/>
              </w:rPr>
            </w:pPr>
            <w:r>
              <w:rPr>
                <w:rFonts w:cstheme="minorHAnsi"/>
                <w:b/>
                <w:sz w:val="20"/>
                <w:lang w:val="ro-RO"/>
              </w:rPr>
              <w:t>Mi</w:t>
            </w:r>
            <w:r w:rsidR="00545103" w:rsidRPr="00C15798">
              <w:rPr>
                <w:rFonts w:cstheme="minorHAnsi"/>
                <w:b/>
                <w:sz w:val="20"/>
                <w:lang w:val="ro-RO"/>
              </w:rPr>
              <w:t xml:space="preserve"> (</w:t>
            </w:r>
            <w:r>
              <w:rPr>
                <w:rFonts w:cstheme="minorHAnsi"/>
                <w:b/>
                <w:sz w:val="20"/>
                <w:lang w:val="ro-RO"/>
              </w:rPr>
              <w:t>30.03</w:t>
            </w:r>
            <w:r w:rsidR="00545103" w:rsidRPr="00C15798">
              <w:rPr>
                <w:rFonts w:cstheme="minorHAnsi"/>
                <w:b/>
                <w:sz w:val="20"/>
                <w:lang w:val="ro-RO"/>
              </w:rPr>
              <w:t>)</w:t>
            </w:r>
          </w:p>
        </w:tc>
        <w:tc>
          <w:tcPr>
            <w:tcW w:w="1190" w:type="dxa"/>
          </w:tcPr>
          <w:p w14:paraId="761EC056" w14:textId="77777777" w:rsidR="00545103" w:rsidRDefault="00545103" w:rsidP="007D6BED">
            <w:pPr>
              <w:jc w:val="center"/>
              <w:rPr>
                <w:rFonts w:cstheme="minorHAnsi"/>
                <w:lang w:val="ro-RO"/>
              </w:rPr>
            </w:pPr>
          </w:p>
        </w:tc>
        <w:tc>
          <w:tcPr>
            <w:tcW w:w="1103" w:type="dxa"/>
            <w:vAlign w:val="center"/>
          </w:tcPr>
          <w:p w14:paraId="14C5A3D2" w14:textId="713B3482" w:rsidR="00545103" w:rsidRDefault="00545103" w:rsidP="000C3365">
            <w:pPr>
              <w:jc w:val="center"/>
              <w:rPr>
                <w:rFonts w:cstheme="minorHAnsi"/>
                <w:b/>
                <w:lang w:val="ro-RO"/>
              </w:rPr>
            </w:pPr>
            <w:r w:rsidRPr="00C15798">
              <w:rPr>
                <w:rFonts w:cstheme="minorHAnsi"/>
                <w:b/>
                <w:lang w:val="ro-RO"/>
              </w:rPr>
              <w:t>Total</w:t>
            </w:r>
          </w:p>
        </w:tc>
      </w:tr>
      <w:tr w:rsidR="006121E4" w:rsidRPr="00E572D8" w14:paraId="03E9A7D6" w14:textId="77777777" w:rsidTr="007D6BED">
        <w:tc>
          <w:tcPr>
            <w:tcW w:w="2154" w:type="dxa"/>
            <w:vMerge/>
          </w:tcPr>
          <w:p w14:paraId="5C5EB1A9" w14:textId="77777777" w:rsidR="006121E4" w:rsidRPr="00700231" w:rsidRDefault="006121E4" w:rsidP="006121E4">
            <w:pPr>
              <w:jc w:val="center"/>
              <w:rPr>
                <w:rFonts w:cstheme="minorHAnsi"/>
                <w:b/>
                <w:lang w:val="ro-RO"/>
              </w:rPr>
            </w:pPr>
          </w:p>
        </w:tc>
        <w:tc>
          <w:tcPr>
            <w:tcW w:w="1268" w:type="dxa"/>
          </w:tcPr>
          <w:p w14:paraId="37D29163" w14:textId="6009BF56" w:rsidR="006121E4" w:rsidRDefault="006121E4" w:rsidP="006121E4">
            <w:pPr>
              <w:jc w:val="center"/>
              <w:rPr>
                <w:rFonts w:cstheme="minorHAnsi"/>
                <w:lang w:val="ro-RO"/>
              </w:rPr>
            </w:pPr>
            <w:r>
              <w:rPr>
                <w:rFonts w:cstheme="minorHAnsi"/>
                <w:lang w:val="ro-RO"/>
              </w:rPr>
              <w:t>30</w:t>
            </w:r>
          </w:p>
        </w:tc>
        <w:tc>
          <w:tcPr>
            <w:tcW w:w="1190" w:type="dxa"/>
          </w:tcPr>
          <w:p w14:paraId="24205982" w14:textId="64E46077" w:rsidR="006121E4" w:rsidRDefault="006121E4" w:rsidP="006121E4">
            <w:pPr>
              <w:jc w:val="center"/>
              <w:rPr>
                <w:rFonts w:cstheme="minorHAnsi"/>
                <w:lang w:val="ro-RO"/>
              </w:rPr>
            </w:pPr>
            <w:r>
              <w:rPr>
                <w:rFonts w:cstheme="minorHAnsi"/>
                <w:lang w:val="ro-RO"/>
              </w:rPr>
              <w:t>30</w:t>
            </w:r>
          </w:p>
        </w:tc>
        <w:tc>
          <w:tcPr>
            <w:tcW w:w="1190" w:type="dxa"/>
          </w:tcPr>
          <w:p w14:paraId="0816A234" w14:textId="77777777" w:rsidR="006121E4" w:rsidRDefault="006121E4" w:rsidP="006121E4">
            <w:pPr>
              <w:jc w:val="center"/>
              <w:rPr>
                <w:rFonts w:cstheme="minorHAnsi"/>
                <w:lang w:val="ro-RO"/>
              </w:rPr>
            </w:pPr>
          </w:p>
        </w:tc>
        <w:tc>
          <w:tcPr>
            <w:tcW w:w="1190" w:type="dxa"/>
          </w:tcPr>
          <w:p w14:paraId="67594D6D" w14:textId="77EDD9B9" w:rsidR="006121E4" w:rsidRDefault="006121E4" w:rsidP="006121E4">
            <w:pPr>
              <w:jc w:val="center"/>
              <w:rPr>
                <w:rFonts w:cstheme="minorHAnsi"/>
                <w:lang w:val="ro-RO"/>
              </w:rPr>
            </w:pPr>
            <w:r>
              <w:rPr>
                <w:rFonts w:cstheme="minorHAnsi"/>
                <w:lang w:val="ro-RO"/>
              </w:rPr>
              <w:t>70</w:t>
            </w:r>
          </w:p>
        </w:tc>
        <w:tc>
          <w:tcPr>
            <w:tcW w:w="1190" w:type="dxa"/>
          </w:tcPr>
          <w:p w14:paraId="67FC32B3" w14:textId="77777777" w:rsidR="006121E4" w:rsidRDefault="006121E4" w:rsidP="006121E4">
            <w:pPr>
              <w:jc w:val="center"/>
              <w:rPr>
                <w:rFonts w:cstheme="minorHAnsi"/>
                <w:lang w:val="ro-RO"/>
              </w:rPr>
            </w:pPr>
          </w:p>
        </w:tc>
        <w:tc>
          <w:tcPr>
            <w:tcW w:w="1103" w:type="dxa"/>
            <w:vAlign w:val="center"/>
          </w:tcPr>
          <w:p w14:paraId="5131F0A4" w14:textId="63E939A6" w:rsidR="006121E4" w:rsidRDefault="006121E4" w:rsidP="006121E4">
            <w:pPr>
              <w:jc w:val="center"/>
              <w:rPr>
                <w:rFonts w:cstheme="minorHAnsi"/>
                <w:b/>
                <w:lang w:val="ro-RO"/>
              </w:rPr>
            </w:pPr>
            <w:r>
              <w:rPr>
                <w:rFonts w:cstheme="minorHAnsi"/>
                <w:b/>
                <w:lang w:val="ro-RO"/>
              </w:rPr>
              <w:t>80</w:t>
            </w:r>
          </w:p>
        </w:tc>
      </w:tr>
      <w:tr w:rsidR="00545103" w:rsidRPr="00E572D8" w14:paraId="1D59B3F5" w14:textId="77777777" w:rsidTr="007D6BED">
        <w:tc>
          <w:tcPr>
            <w:tcW w:w="2154" w:type="dxa"/>
            <w:vMerge w:val="restart"/>
          </w:tcPr>
          <w:p w14:paraId="6A6CD29D" w14:textId="517C1896" w:rsidR="00545103" w:rsidRPr="00700231" w:rsidRDefault="006121E4" w:rsidP="00BE01E4">
            <w:pPr>
              <w:jc w:val="center"/>
              <w:rPr>
                <w:rFonts w:cstheme="minorHAnsi"/>
                <w:b/>
                <w:lang w:val="ro-RO"/>
              </w:rPr>
            </w:pPr>
            <w:r>
              <w:rPr>
                <w:rFonts w:cstheme="minorHAnsi"/>
                <w:b/>
                <w:lang w:val="ro-RO"/>
              </w:rPr>
              <w:t>S15</w:t>
            </w:r>
          </w:p>
        </w:tc>
        <w:tc>
          <w:tcPr>
            <w:tcW w:w="1268" w:type="dxa"/>
          </w:tcPr>
          <w:p w14:paraId="6BD8C000" w14:textId="0F0A10B2" w:rsidR="00545103" w:rsidRDefault="00545103" w:rsidP="007D6BED">
            <w:pPr>
              <w:jc w:val="center"/>
              <w:rPr>
                <w:rFonts w:cstheme="minorHAnsi"/>
                <w:lang w:val="ro-RO"/>
              </w:rPr>
            </w:pPr>
            <w:r w:rsidRPr="00C15798">
              <w:rPr>
                <w:rFonts w:cstheme="minorHAnsi"/>
                <w:b/>
                <w:sz w:val="20"/>
                <w:lang w:val="ro-RO"/>
              </w:rPr>
              <w:t>L (</w:t>
            </w:r>
            <w:r w:rsidR="00624DBB">
              <w:rPr>
                <w:rFonts w:cstheme="minorHAnsi"/>
                <w:b/>
                <w:sz w:val="20"/>
                <w:lang w:val="ro-RO"/>
              </w:rPr>
              <w:t>04.04</w:t>
            </w:r>
            <w:r w:rsidRPr="00C15798">
              <w:rPr>
                <w:rFonts w:cstheme="minorHAnsi"/>
                <w:b/>
                <w:sz w:val="20"/>
                <w:lang w:val="ro-RO"/>
              </w:rPr>
              <w:t>)</w:t>
            </w:r>
          </w:p>
        </w:tc>
        <w:tc>
          <w:tcPr>
            <w:tcW w:w="1190" w:type="dxa"/>
          </w:tcPr>
          <w:p w14:paraId="754AC093" w14:textId="6ECAF996" w:rsidR="00545103" w:rsidRDefault="00545103" w:rsidP="007D6BED">
            <w:pPr>
              <w:jc w:val="center"/>
              <w:rPr>
                <w:rFonts w:cstheme="minorHAnsi"/>
                <w:lang w:val="ro-RO"/>
              </w:rPr>
            </w:pPr>
            <w:r w:rsidRPr="00C15798">
              <w:rPr>
                <w:rFonts w:cstheme="minorHAnsi"/>
                <w:b/>
                <w:sz w:val="20"/>
                <w:lang w:val="ro-RO"/>
              </w:rPr>
              <w:t>Ma (</w:t>
            </w:r>
            <w:r w:rsidR="00624DBB">
              <w:rPr>
                <w:rFonts w:cstheme="minorHAnsi"/>
                <w:b/>
                <w:sz w:val="20"/>
                <w:lang w:val="ro-RO"/>
              </w:rPr>
              <w:t>05</w:t>
            </w:r>
            <w:r w:rsidR="005A6867">
              <w:rPr>
                <w:rFonts w:cstheme="minorHAnsi"/>
                <w:b/>
                <w:sz w:val="20"/>
                <w:lang w:val="ro-RO"/>
              </w:rPr>
              <w:t>.04</w:t>
            </w:r>
            <w:r w:rsidRPr="00C15798">
              <w:rPr>
                <w:rFonts w:cstheme="minorHAnsi"/>
                <w:b/>
                <w:sz w:val="20"/>
                <w:lang w:val="ro-RO"/>
              </w:rPr>
              <w:t>)</w:t>
            </w:r>
          </w:p>
        </w:tc>
        <w:tc>
          <w:tcPr>
            <w:tcW w:w="1190" w:type="dxa"/>
          </w:tcPr>
          <w:p w14:paraId="4FCABBEA" w14:textId="77777777" w:rsidR="00545103" w:rsidRDefault="00545103" w:rsidP="007D6BED">
            <w:pPr>
              <w:jc w:val="center"/>
              <w:rPr>
                <w:rFonts w:cstheme="minorHAnsi"/>
                <w:lang w:val="ro-RO"/>
              </w:rPr>
            </w:pPr>
          </w:p>
        </w:tc>
        <w:tc>
          <w:tcPr>
            <w:tcW w:w="1190" w:type="dxa"/>
          </w:tcPr>
          <w:p w14:paraId="2F97EB3B" w14:textId="0F1D6010" w:rsidR="00545103" w:rsidRDefault="005A6867" w:rsidP="00FC51A0">
            <w:pPr>
              <w:jc w:val="center"/>
              <w:rPr>
                <w:rFonts w:cstheme="minorHAnsi"/>
                <w:lang w:val="ro-RO"/>
              </w:rPr>
            </w:pPr>
            <w:r>
              <w:rPr>
                <w:rFonts w:cstheme="minorHAnsi"/>
                <w:b/>
                <w:sz w:val="20"/>
                <w:lang w:val="ro-RO"/>
              </w:rPr>
              <w:t xml:space="preserve">Mi </w:t>
            </w:r>
            <w:r w:rsidR="00545103" w:rsidRPr="00C15798">
              <w:rPr>
                <w:rFonts w:cstheme="minorHAnsi"/>
                <w:b/>
                <w:sz w:val="20"/>
                <w:lang w:val="ro-RO"/>
              </w:rPr>
              <w:t>(</w:t>
            </w:r>
            <w:r>
              <w:rPr>
                <w:rFonts w:cstheme="minorHAnsi"/>
                <w:b/>
                <w:sz w:val="20"/>
                <w:lang w:val="ro-RO"/>
              </w:rPr>
              <w:t>06.04</w:t>
            </w:r>
            <w:r w:rsidR="00545103" w:rsidRPr="00C15798">
              <w:rPr>
                <w:rFonts w:cstheme="minorHAnsi"/>
                <w:b/>
                <w:sz w:val="20"/>
                <w:lang w:val="ro-RO"/>
              </w:rPr>
              <w:t>)</w:t>
            </w:r>
          </w:p>
        </w:tc>
        <w:tc>
          <w:tcPr>
            <w:tcW w:w="1190" w:type="dxa"/>
          </w:tcPr>
          <w:p w14:paraId="72280D7F" w14:textId="77777777" w:rsidR="00545103" w:rsidRDefault="00545103" w:rsidP="007D6BED">
            <w:pPr>
              <w:jc w:val="center"/>
              <w:rPr>
                <w:rFonts w:cstheme="minorHAnsi"/>
                <w:lang w:val="ro-RO"/>
              </w:rPr>
            </w:pPr>
          </w:p>
        </w:tc>
        <w:tc>
          <w:tcPr>
            <w:tcW w:w="1103" w:type="dxa"/>
            <w:vAlign w:val="center"/>
          </w:tcPr>
          <w:p w14:paraId="059AC3E4" w14:textId="11D16D05" w:rsidR="00545103" w:rsidRDefault="00545103" w:rsidP="000C3365">
            <w:pPr>
              <w:jc w:val="center"/>
              <w:rPr>
                <w:rFonts w:cstheme="minorHAnsi"/>
                <w:b/>
                <w:lang w:val="ro-RO"/>
              </w:rPr>
            </w:pPr>
            <w:r w:rsidRPr="00C15798">
              <w:rPr>
                <w:rFonts w:cstheme="minorHAnsi"/>
                <w:b/>
                <w:lang w:val="ro-RO"/>
              </w:rPr>
              <w:t>Total</w:t>
            </w:r>
          </w:p>
        </w:tc>
      </w:tr>
      <w:tr w:rsidR="006121E4" w:rsidRPr="00E572D8" w14:paraId="59986E28" w14:textId="77777777" w:rsidTr="007D6BED">
        <w:tc>
          <w:tcPr>
            <w:tcW w:w="2154" w:type="dxa"/>
            <w:vMerge/>
          </w:tcPr>
          <w:p w14:paraId="5805721E" w14:textId="77777777" w:rsidR="006121E4" w:rsidRPr="00700231" w:rsidRDefault="006121E4" w:rsidP="006121E4">
            <w:pPr>
              <w:jc w:val="center"/>
              <w:rPr>
                <w:rFonts w:cstheme="minorHAnsi"/>
                <w:b/>
                <w:lang w:val="ro-RO"/>
              </w:rPr>
            </w:pPr>
          </w:p>
        </w:tc>
        <w:tc>
          <w:tcPr>
            <w:tcW w:w="1268" w:type="dxa"/>
          </w:tcPr>
          <w:p w14:paraId="63F7CB34" w14:textId="5EFEA1EC" w:rsidR="006121E4" w:rsidRDefault="006121E4" w:rsidP="006121E4">
            <w:pPr>
              <w:jc w:val="center"/>
              <w:rPr>
                <w:rFonts w:cstheme="minorHAnsi"/>
                <w:lang w:val="ro-RO"/>
              </w:rPr>
            </w:pPr>
            <w:r>
              <w:rPr>
                <w:rFonts w:cstheme="minorHAnsi"/>
                <w:lang w:val="ro-RO"/>
              </w:rPr>
              <w:t>30</w:t>
            </w:r>
          </w:p>
        </w:tc>
        <w:tc>
          <w:tcPr>
            <w:tcW w:w="1190" w:type="dxa"/>
          </w:tcPr>
          <w:p w14:paraId="343B6FB8" w14:textId="555AFFEB" w:rsidR="006121E4" w:rsidRDefault="006121E4" w:rsidP="006121E4">
            <w:pPr>
              <w:jc w:val="center"/>
              <w:rPr>
                <w:rFonts w:cstheme="minorHAnsi"/>
                <w:lang w:val="ro-RO"/>
              </w:rPr>
            </w:pPr>
            <w:r>
              <w:rPr>
                <w:rFonts w:cstheme="minorHAnsi"/>
                <w:lang w:val="ro-RO"/>
              </w:rPr>
              <w:t>30</w:t>
            </w:r>
          </w:p>
        </w:tc>
        <w:tc>
          <w:tcPr>
            <w:tcW w:w="1190" w:type="dxa"/>
          </w:tcPr>
          <w:p w14:paraId="6739B9E9" w14:textId="77777777" w:rsidR="006121E4" w:rsidRDefault="006121E4" w:rsidP="006121E4">
            <w:pPr>
              <w:jc w:val="center"/>
              <w:rPr>
                <w:rFonts w:cstheme="minorHAnsi"/>
                <w:lang w:val="ro-RO"/>
              </w:rPr>
            </w:pPr>
          </w:p>
        </w:tc>
        <w:tc>
          <w:tcPr>
            <w:tcW w:w="1190" w:type="dxa"/>
          </w:tcPr>
          <w:p w14:paraId="2C9E1835" w14:textId="13CBB603" w:rsidR="006121E4" w:rsidRDefault="006121E4" w:rsidP="006121E4">
            <w:pPr>
              <w:jc w:val="center"/>
              <w:rPr>
                <w:rFonts w:cstheme="minorHAnsi"/>
                <w:lang w:val="ro-RO"/>
              </w:rPr>
            </w:pPr>
            <w:r>
              <w:rPr>
                <w:rFonts w:cstheme="minorHAnsi"/>
                <w:lang w:val="ro-RO"/>
              </w:rPr>
              <w:t>70</w:t>
            </w:r>
          </w:p>
        </w:tc>
        <w:tc>
          <w:tcPr>
            <w:tcW w:w="1190" w:type="dxa"/>
          </w:tcPr>
          <w:p w14:paraId="481366B2" w14:textId="77777777" w:rsidR="006121E4" w:rsidRDefault="006121E4" w:rsidP="006121E4">
            <w:pPr>
              <w:jc w:val="center"/>
              <w:rPr>
                <w:rFonts w:cstheme="minorHAnsi"/>
                <w:lang w:val="ro-RO"/>
              </w:rPr>
            </w:pPr>
          </w:p>
        </w:tc>
        <w:tc>
          <w:tcPr>
            <w:tcW w:w="1103" w:type="dxa"/>
            <w:vAlign w:val="center"/>
          </w:tcPr>
          <w:p w14:paraId="2B579268" w14:textId="608D220A" w:rsidR="006121E4" w:rsidRDefault="006121E4" w:rsidP="006121E4">
            <w:pPr>
              <w:jc w:val="center"/>
              <w:rPr>
                <w:rFonts w:cstheme="minorHAnsi"/>
                <w:b/>
                <w:lang w:val="ro-RO"/>
              </w:rPr>
            </w:pPr>
            <w:r>
              <w:rPr>
                <w:rFonts w:cstheme="minorHAnsi"/>
                <w:b/>
                <w:lang w:val="ro-RO"/>
              </w:rPr>
              <w:t>130</w:t>
            </w:r>
          </w:p>
        </w:tc>
      </w:tr>
      <w:tr w:rsidR="005A6867" w:rsidRPr="00E572D8" w14:paraId="19FBCFE3" w14:textId="77777777" w:rsidTr="007D6BED">
        <w:tc>
          <w:tcPr>
            <w:tcW w:w="2154" w:type="dxa"/>
            <w:vMerge w:val="restart"/>
          </w:tcPr>
          <w:p w14:paraId="09169656" w14:textId="0BCC373F" w:rsidR="005A6867" w:rsidRPr="00700231" w:rsidRDefault="005A6867" w:rsidP="005A6867">
            <w:pPr>
              <w:jc w:val="center"/>
              <w:rPr>
                <w:rFonts w:cstheme="minorHAnsi"/>
                <w:b/>
                <w:lang w:val="ro-RO"/>
              </w:rPr>
            </w:pPr>
            <w:r>
              <w:rPr>
                <w:rFonts w:cstheme="minorHAnsi"/>
                <w:b/>
                <w:lang w:val="ro-RO"/>
              </w:rPr>
              <w:t>S16</w:t>
            </w:r>
          </w:p>
        </w:tc>
        <w:tc>
          <w:tcPr>
            <w:tcW w:w="1268" w:type="dxa"/>
          </w:tcPr>
          <w:p w14:paraId="429205CF" w14:textId="7953DB06" w:rsidR="005A6867" w:rsidRDefault="005A6867" w:rsidP="005A6867">
            <w:pPr>
              <w:jc w:val="center"/>
              <w:rPr>
                <w:rFonts w:cstheme="minorHAnsi"/>
                <w:lang w:val="ro-RO"/>
              </w:rPr>
            </w:pPr>
            <w:r w:rsidRPr="00C15798">
              <w:rPr>
                <w:rFonts w:cstheme="minorHAnsi"/>
                <w:b/>
                <w:sz w:val="20"/>
                <w:lang w:val="ro-RO"/>
              </w:rPr>
              <w:t>L (</w:t>
            </w:r>
            <w:r>
              <w:rPr>
                <w:rFonts w:cstheme="minorHAnsi"/>
                <w:b/>
                <w:sz w:val="20"/>
                <w:lang w:val="ro-RO"/>
              </w:rPr>
              <w:t>02.05</w:t>
            </w:r>
            <w:r w:rsidRPr="00C15798">
              <w:rPr>
                <w:rFonts w:cstheme="minorHAnsi"/>
                <w:b/>
                <w:sz w:val="20"/>
                <w:lang w:val="ro-RO"/>
              </w:rPr>
              <w:t>)</w:t>
            </w:r>
          </w:p>
        </w:tc>
        <w:tc>
          <w:tcPr>
            <w:tcW w:w="1190" w:type="dxa"/>
          </w:tcPr>
          <w:p w14:paraId="76F5A240" w14:textId="022E5FB3" w:rsidR="005A6867" w:rsidRDefault="005A6867" w:rsidP="005A6867">
            <w:pPr>
              <w:jc w:val="center"/>
              <w:rPr>
                <w:rFonts w:cstheme="minorHAnsi"/>
                <w:lang w:val="ro-RO"/>
              </w:rPr>
            </w:pPr>
            <w:r w:rsidRPr="00C15798">
              <w:rPr>
                <w:rFonts w:cstheme="minorHAnsi"/>
                <w:b/>
                <w:sz w:val="20"/>
                <w:lang w:val="ro-RO"/>
              </w:rPr>
              <w:t>Ma (</w:t>
            </w:r>
            <w:r>
              <w:rPr>
                <w:rFonts w:cstheme="minorHAnsi"/>
                <w:b/>
                <w:sz w:val="20"/>
                <w:lang w:val="ro-RO"/>
              </w:rPr>
              <w:t>03.05</w:t>
            </w:r>
            <w:r w:rsidRPr="00C15798">
              <w:rPr>
                <w:rFonts w:cstheme="minorHAnsi"/>
                <w:b/>
                <w:sz w:val="20"/>
                <w:lang w:val="ro-RO"/>
              </w:rPr>
              <w:t>)</w:t>
            </w:r>
          </w:p>
        </w:tc>
        <w:tc>
          <w:tcPr>
            <w:tcW w:w="1190" w:type="dxa"/>
          </w:tcPr>
          <w:p w14:paraId="485E591A" w14:textId="77777777" w:rsidR="005A6867" w:rsidRDefault="005A6867" w:rsidP="005A6867">
            <w:pPr>
              <w:jc w:val="center"/>
              <w:rPr>
                <w:rFonts w:cstheme="minorHAnsi"/>
                <w:lang w:val="ro-RO"/>
              </w:rPr>
            </w:pPr>
          </w:p>
        </w:tc>
        <w:tc>
          <w:tcPr>
            <w:tcW w:w="1190" w:type="dxa"/>
          </w:tcPr>
          <w:p w14:paraId="668D0AFE" w14:textId="2D9ACE46" w:rsidR="005A6867" w:rsidRDefault="005A6867" w:rsidP="005A6867">
            <w:pPr>
              <w:jc w:val="center"/>
              <w:rPr>
                <w:rFonts w:cstheme="minorHAnsi"/>
                <w:lang w:val="ro-RO"/>
              </w:rPr>
            </w:pPr>
            <w:r>
              <w:rPr>
                <w:rFonts w:cstheme="minorHAnsi"/>
                <w:b/>
                <w:sz w:val="20"/>
                <w:lang w:val="ro-RO"/>
              </w:rPr>
              <w:t xml:space="preserve">Mi </w:t>
            </w:r>
            <w:r w:rsidRPr="00C15798">
              <w:rPr>
                <w:rFonts w:cstheme="minorHAnsi"/>
                <w:b/>
                <w:sz w:val="20"/>
                <w:lang w:val="ro-RO"/>
              </w:rPr>
              <w:t>(</w:t>
            </w:r>
            <w:r>
              <w:rPr>
                <w:rFonts w:cstheme="minorHAnsi"/>
                <w:b/>
                <w:sz w:val="20"/>
                <w:lang w:val="ro-RO"/>
              </w:rPr>
              <w:t>04.05</w:t>
            </w:r>
            <w:r w:rsidRPr="00C15798">
              <w:rPr>
                <w:rFonts w:cstheme="minorHAnsi"/>
                <w:b/>
                <w:sz w:val="20"/>
                <w:lang w:val="ro-RO"/>
              </w:rPr>
              <w:t>)</w:t>
            </w:r>
          </w:p>
        </w:tc>
        <w:tc>
          <w:tcPr>
            <w:tcW w:w="1190" w:type="dxa"/>
          </w:tcPr>
          <w:p w14:paraId="4BEB963A" w14:textId="77777777" w:rsidR="005A6867" w:rsidRDefault="005A6867" w:rsidP="005A6867">
            <w:pPr>
              <w:jc w:val="center"/>
              <w:rPr>
                <w:rFonts w:cstheme="minorHAnsi"/>
                <w:lang w:val="ro-RO"/>
              </w:rPr>
            </w:pPr>
          </w:p>
        </w:tc>
        <w:tc>
          <w:tcPr>
            <w:tcW w:w="1103" w:type="dxa"/>
            <w:vAlign w:val="center"/>
          </w:tcPr>
          <w:p w14:paraId="27EF14C0" w14:textId="679ED2D4" w:rsidR="005A6867" w:rsidRDefault="005A6867" w:rsidP="005A6867">
            <w:pPr>
              <w:jc w:val="center"/>
              <w:rPr>
                <w:rFonts w:cstheme="minorHAnsi"/>
                <w:b/>
                <w:lang w:val="ro-RO"/>
              </w:rPr>
            </w:pPr>
            <w:r w:rsidRPr="00C15798">
              <w:rPr>
                <w:rFonts w:cstheme="minorHAnsi"/>
                <w:b/>
                <w:lang w:val="ro-RO"/>
              </w:rPr>
              <w:t>Total</w:t>
            </w:r>
          </w:p>
        </w:tc>
      </w:tr>
      <w:tr w:rsidR="005A6867" w:rsidRPr="00E572D8" w14:paraId="3F57BF60" w14:textId="77777777" w:rsidTr="007D6BED">
        <w:tc>
          <w:tcPr>
            <w:tcW w:w="2154" w:type="dxa"/>
            <w:vMerge/>
          </w:tcPr>
          <w:p w14:paraId="6C62EB8A" w14:textId="77777777" w:rsidR="005A6867" w:rsidRPr="00700231" w:rsidRDefault="005A6867" w:rsidP="005A6867">
            <w:pPr>
              <w:jc w:val="center"/>
              <w:rPr>
                <w:rFonts w:cstheme="minorHAnsi"/>
                <w:b/>
                <w:lang w:val="ro-RO"/>
              </w:rPr>
            </w:pPr>
          </w:p>
        </w:tc>
        <w:tc>
          <w:tcPr>
            <w:tcW w:w="1268" w:type="dxa"/>
          </w:tcPr>
          <w:p w14:paraId="29F2F031" w14:textId="530B0361" w:rsidR="005A6867" w:rsidRDefault="005A6867" w:rsidP="005A6867">
            <w:pPr>
              <w:jc w:val="center"/>
              <w:rPr>
                <w:rFonts w:cstheme="minorHAnsi"/>
                <w:lang w:val="ro-RO"/>
              </w:rPr>
            </w:pPr>
            <w:r>
              <w:rPr>
                <w:rFonts w:cstheme="minorHAnsi"/>
                <w:lang w:val="ro-RO"/>
              </w:rPr>
              <w:t>30</w:t>
            </w:r>
          </w:p>
        </w:tc>
        <w:tc>
          <w:tcPr>
            <w:tcW w:w="1190" w:type="dxa"/>
          </w:tcPr>
          <w:p w14:paraId="67F5405F" w14:textId="688D7D72" w:rsidR="005A6867" w:rsidRDefault="005A6867" w:rsidP="005A6867">
            <w:pPr>
              <w:jc w:val="center"/>
              <w:rPr>
                <w:rFonts w:cstheme="minorHAnsi"/>
                <w:lang w:val="ro-RO"/>
              </w:rPr>
            </w:pPr>
            <w:r>
              <w:rPr>
                <w:rFonts w:cstheme="minorHAnsi"/>
                <w:lang w:val="ro-RO"/>
              </w:rPr>
              <w:t>30</w:t>
            </w:r>
          </w:p>
        </w:tc>
        <w:tc>
          <w:tcPr>
            <w:tcW w:w="1190" w:type="dxa"/>
          </w:tcPr>
          <w:p w14:paraId="46B35BAC" w14:textId="77777777" w:rsidR="005A6867" w:rsidRDefault="005A6867" w:rsidP="005A6867">
            <w:pPr>
              <w:jc w:val="center"/>
              <w:rPr>
                <w:rFonts w:cstheme="minorHAnsi"/>
                <w:lang w:val="ro-RO"/>
              </w:rPr>
            </w:pPr>
          </w:p>
        </w:tc>
        <w:tc>
          <w:tcPr>
            <w:tcW w:w="1190" w:type="dxa"/>
          </w:tcPr>
          <w:p w14:paraId="69D0A32F" w14:textId="17127D1F" w:rsidR="005A6867" w:rsidRDefault="005A6867" w:rsidP="005A6867">
            <w:pPr>
              <w:jc w:val="center"/>
              <w:rPr>
                <w:rFonts w:cstheme="minorHAnsi"/>
                <w:lang w:val="ro-RO"/>
              </w:rPr>
            </w:pPr>
            <w:r>
              <w:rPr>
                <w:rFonts w:cstheme="minorHAnsi"/>
                <w:lang w:val="ro-RO"/>
              </w:rPr>
              <w:t>70</w:t>
            </w:r>
          </w:p>
        </w:tc>
        <w:tc>
          <w:tcPr>
            <w:tcW w:w="1190" w:type="dxa"/>
          </w:tcPr>
          <w:p w14:paraId="041129C7" w14:textId="77777777" w:rsidR="005A6867" w:rsidRDefault="005A6867" w:rsidP="005A6867">
            <w:pPr>
              <w:jc w:val="center"/>
              <w:rPr>
                <w:rFonts w:cstheme="minorHAnsi"/>
                <w:lang w:val="ro-RO"/>
              </w:rPr>
            </w:pPr>
          </w:p>
        </w:tc>
        <w:tc>
          <w:tcPr>
            <w:tcW w:w="1103" w:type="dxa"/>
            <w:vAlign w:val="center"/>
          </w:tcPr>
          <w:p w14:paraId="217C79C2" w14:textId="3B56C7A8" w:rsidR="005A6867" w:rsidRDefault="005A6867" w:rsidP="005A6867">
            <w:pPr>
              <w:jc w:val="center"/>
              <w:rPr>
                <w:rFonts w:cstheme="minorHAnsi"/>
                <w:b/>
                <w:lang w:val="ro-RO"/>
              </w:rPr>
            </w:pPr>
            <w:r>
              <w:rPr>
                <w:rFonts w:cstheme="minorHAnsi"/>
                <w:b/>
                <w:lang w:val="ro-RO"/>
              </w:rPr>
              <w:t>130</w:t>
            </w:r>
          </w:p>
        </w:tc>
      </w:tr>
      <w:tr w:rsidR="005A6867" w:rsidRPr="00E572D8" w14:paraId="5362ED2D" w14:textId="77777777" w:rsidTr="007D6BED">
        <w:tc>
          <w:tcPr>
            <w:tcW w:w="2154" w:type="dxa"/>
            <w:vMerge w:val="restart"/>
          </w:tcPr>
          <w:p w14:paraId="3C95905B" w14:textId="76D58063" w:rsidR="005A6867" w:rsidRPr="00700231" w:rsidRDefault="005A6867" w:rsidP="005A6867">
            <w:pPr>
              <w:jc w:val="center"/>
              <w:rPr>
                <w:rFonts w:cstheme="minorHAnsi"/>
                <w:b/>
                <w:lang w:val="ro-RO"/>
              </w:rPr>
            </w:pPr>
            <w:r>
              <w:rPr>
                <w:rFonts w:cstheme="minorHAnsi"/>
                <w:b/>
                <w:lang w:val="ro-RO"/>
              </w:rPr>
              <w:t>S17</w:t>
            </w:r>
          </w:p>
        </w:tc>
        <w:tc>
          <w:tcPr>
            <w:tcW w:w="1268" w:type="dxa"/>
          </w:tcPr>
          <w:p w14:paraId="50CFCE19" w14:textId="4DD5D21D" w:rsidR="005A6867" w:rsidRDefault="005A6867" w:rsidP="005A6867">
            <w:pPr>
              <w:jc w:val="center"/>
              <w:rPr>
                <w:rFonts w:cstheme="minorHAnsi"/>
                <w:lang w:val="ro-RO"/>
              </w:rPr>
            </w:pPr>
            <w:r w:rsidRPr="00C15798">
              <w:rPr>
                <w:rFonts w:cstheme="minorHAnsi"/>
                <w:b/>
                <w:sz w:val="20"/>
                <w:lang w:val="ro-RO"/>
              </w:rPr>
              <w:t>L (</w:t>
            </w:r>
            <w:r>
              <w:rPr>
                <w:rFonts w:cstheme="minorHAnsi"/>
                <w:b/>
                <w:sz w:val="20"/>
                <w:lang w:val="ro-RO"/>
              </w:rPr>
              <w:t>09.05</w:t>
            </w:r>
            <w:r w:rsidRPr="00C15798">
              <w:rPr>
                <w:rFonts w:cstheme="minorHAnsi"/>
                <w:b/>
                <w:sz w:val="20"/>
                <w:lang w:val="ro-RO"/>
              </w:rPr>
              <w:t>)</w:t>
            </w:r>
          </w:p>
        </w:tc>
        <w:tc>
          <w:tcPr>
            <w:tcW w:w="1190" w:type="dxa"/>
          </w:tcPr>
          <w:p w14:paraId="4F226328" w14:textId="7820B673" w:rsidR="005A6867" w:rsidRDefault="005A6867" w:rsidP="005A6867">
            <w:pPr>
              <w:jc w:val="center"/>
              <w:rPr>
                <w:rFonts w:cstheme="minorHAnsi"/>
                <w:lang w:val="ro-RO"/>
              </w:rPr>
            </w:pPr>
            <w:r w:rsidRPr="00C15798">
              <w:rPr>
                <w:rFonts w:cstheme="minorHAnsi"/>
                <w:b/>
                <w:sz w:val="20"/>
                <w:lang w:val="ro-RO"/>
              </w:rPr>
              <w:t>Ma (</w:t>
            </w:r>
            <w:r>
              <w:rPr>
                <w:rFonts w:cstheme="minorHAnsi"/>
                <w:b/>
                <w:sz w:val="20"/>
                <w:lang w:val="ro-RO"/>
              </w:rPr>
              <w:t>10.05</w:t>
            </w:r>
            <w:r w:rsidRPr="00C15798">
              <w:rPr>
                <w:rFonts w:cstheme="minorHAnsi"/>
                <w:b/>
                <w:sz w:val="20"/>
                <w:lang w:val="ro-RO"/>
              </w:rPr>
              <w:t>)</w:t>
            </w:r>
          </w:p>
        </w:tc>
        <w:tc>
          <w:tcPr>
            <w:tcW w:w="1190" w:type="dxa"/>
          </w:tcPr>
          <w:p w14:paraId="7542D9B5" w14:textId="77777777" w:rsidR="005A6867" w:rsidRDefault="005A6867" w:rsidP="005A6867">
            <w:pPr>
              <w:jc w:val="center"/>
              <w:rPr>
                <w:rFonts w:cstheme="minorHAnsi"/>
                <w:lang w:val="ro-RO"/>
              </w:rPr>
            </w:pPr>
          </w:p>
        </w:tc>
        <w:tc>
          <w:tcPr>
            <w:tcW w:w="1190" w:type="dxa"/>
          </w:tcPr>
          <w:p w14:paraId="20A6EF57" w14:textId="01BFA641" w:rsidR="005A6867" w:rsidRDefault="005A6867" w:rsidP="005A6867">
            <w:pPr>
              <w:jc w:val="center"/>
              <w:rPr>
                <w:rFonts w:cstheme="minorHAnsi"/>
                <w:lang w:val="ro-RO"/>
              </w:rPr>
            </w:pPr>
            <w:r>
              <w:rPr>
                <w:rFonts w:cstheme="minorHAnsi"/>
                <w:b/>
                <w:sz w:val="20"/>
                <w:lang w:val="ro-RO"/>
              </w:rPr>
              <w:t xml:space="preserve">Mi </w:t>
            </w:r>
            <w:r w:rsidRPr="00C15798">
              <w:rPr>
                <w:rFonts w:cstheme="minorHAnsi"/>
                <w:b/>
                <w:sz w:val="20"/>
                <w:lang w:val="ro-RO"/>
              </w:rPr>
              <w:t>(</w:t>
            </w:r>
            <w:r>
              <w:rPr>
                <w:rFonts w:cstheme="minorHAnsi"/>
                <w:b/>
                <w:sz w:val="20"/>
                <w:lang w:val="ro-RO"/>
              </w:rPr>
              <w:t>11.05</w:t>
            </w:r>
            <w:r w:rsidRPr="00C15798">
              <w:rPr>
                <w:rFonts w:cstheme="minorHAnsi"/>
                <w:b/>
                <w:sz w:val="20"/>
                <w:lang w:val="ro-RO"/>
              </w:rPr>
              <w:t>)</w:t>
            </w:r>
          </w:p>
        </w:tc>
        <w:tc>
          <w:tcPr>
            <w:tcW w:w="1190" w:type="dxa"/>
          </w:tcPr>
          <w:p w14:paraId="3F389660" w14:textId="77777777" w:rsidR="005A6867" w:rsidRDefault="005A6867" w:rsidP="005A6867">
            <w:pPr>
              <w:jc w:val="center"/>
              <w:rPr>
                <w:rFonts w:cstheme="minorHAnsi"/>
                <w:lang w:val="ro-RO"/>
              </w:rPr>
            </w:pPr>
          </w:p>
        </w:tc>
        <w:tc>
          <w:tcPr>
            <w:tcW w:w="1103" w:type="dxa"/>
            <w:vAlign w:val="center"/>
          </w:tcPr>
          <w:p w14:paraId="78EDBC6F" w14:textId="3571FE51" w:rsidR="005A6867" w:rsidRDefault="005A6867" w:rsidP="005A6867">
            <w:pPr>
              <w:jc w:val="center"/>
              <w:rPr>
                <w:rFonts w:cstheme="minorHAnsi"/>
                <w:b/>
                <w:lang w:val="ro-RO"/>
              </w:rPr>
            </w:pPr>
            <w:r w:rsidRPr="00C15798">
              <w:rPr>
                <w:rFonts w:cstheme="minorHAnsi"/>
                <w:b/>
                <w:lang w:val="ro-RO"/>
              </w:rPr>
              <w:t>Total</w:t>
            </w:r>
          </w:p>
        </w:tc>
      </w:tr>
      <w:tr w:rsidR="005A6867" w:rsidRPr="00E572D8" w14:paraId="3D603533" w14:textId="77777777" w:rsidTr="007D6BED">
        <w:tc>
          <w:tcPr>
            <w:tcW w:w="2154" w:type="dxa"/>
            <w:vMerge/>
          </w:tcPr>
          <w:p w14:paraId="6A0279D5" w14:textId="3F9F2CCE" w:rsidR="005A6867" w:rsidRDefault="005A6867" w:rsidP="005A6867">
            <w:pPr>
              <w:jc w:val="center"/>
              <w:rPr>
                <w:rFonts w:cstheme="minorHAnsi"/>
                <w:b/>
                <w:lang w:val="ro-RO"/>
              </w:rPr>
            </w:pPr>
          </w:p>
        </w:tc>
        <w:tc>
          <w:tcPr>
            <w:tcW w:w="1268" w:type="dxa"/>
          </w:tcPr>
          <w:p w14:paraId="7C08CF92" w14:textId="71363F84" w:rsidR="005A6867" w:rsidRDefault="005A6867" w:rsidP="005A6867">
            <w:pPr>
              <w:jc w:val="center"/>
              <w:rPr>
                <w:rFonts w:cstheme="minorHAnsi"/>
                <w:lang w:val="ro-RO"/>
              </w:rPr>
            </w:pPr>
            <w:r>
              <w:rPr>
                <w:rFonts w:cstheme="minorHAnsi"/>
                <w:lang w:val="ro-RO"/>
              </w:rPr>
              <w:t>30</w:t>
            </w:r>
          </w:p>
        </w:tc>
        <w:tc>
          <w:tcPr>
            <w:tcW w:w="1190" w:type="dxa"/>
          </w:tcPr>
          <w:p w14:paraId="79100328" w14:textId="492F9FD7" w:rsidR="005A6867" w:rsidRDefault="005A6867" w:rsidP="005A6867">
            <w:pPr>
              <w:jc w:val="center"/>
              <w:rPr>
                <w:rFonts w:cstheme="minorHAnsi"/>
                <w:lang w:val="ro-RO"/>
              </w:rPr>
            </w:pPr>
            <w:r>
              <w:rPr>
                <w:rFonts w:cstheme="minorHAnsi"/>
                <w:lang w:val="ro-RO"/>
              </w:rPr>
              <w:t>30</w:t>
            </w:r>
          </w:p>
        </w:tc>
        <w:tc>
          <w:tcPr>
            <w:tcW w:w="1190" w:type="dxa"/>
          </w:tcPr>
          <w:p w14:paraId="7655FDC1" w14:textId="77777777" w:rsidR="005A6867" w:rsidRDefault="005A6867" w:rsidP="005A6867">
            <w:pPr>
              <w:jc w:val="center"/>
              <w:rPr>
                <w:rFonts w:cstheme="minorHAnsi"/>
                <w:lang w:val="ro-RO"/>
              </w:rPr>
            </w:pPr>
          </w:p>
        </w:tc>
        <w:tc>
          <w:tcPr>
            <w:tcW w:w="1190" w:type="dxa"/>
          </w:tcPr>
          <w:p w14:paraId="5BF4C86D" w14:textId="4313E2BB" w:rsidR="005A6867" w:rsidRDefault="005A6867" w:rsidP="005A6867">
            <w:pPr>
              <w:jc w:val="center"/>
              <w:rPr>
                <w:rFonts w:cstheme="minorHAnsi"/>
                <w:lang w:val="ro-RO"/>
              </w:rPr>
            </w:pPr>
            <w:r>
              <w:rPr>
                <w:rFonts w:cstheme="minorHAnsi"/>
                <w:lang w:val="ro-RO"/>
              </w:rPr>
              <w:t>70</w:t>
            </w:r>
          </w:p>
        </w:tc>
        <w:tc>
          <w:tcPr>
            <w:tcW w:w="1190" w:type="dxa"/>
          </w:tcPr>
          <w:p w14:paraId="58B9EC6A" w14:textId="77777777" w:rsidR="005A6867" w:rsidRDefault="005A6867" w:rsidP="005A6867">
            <w:pPr>
              <w:jc w:val="center"/>
              <w:rPr>
                <w:rFonts w:cstheme="minorHAnsi"/>
                <w:lang w:val="ro-RO"/>
              </w:rPr>
            </w:pPr>
          </w:p>
        </w:tc>
        <w:tc>
          <w:tcPr>
            <w:tcW w:w="1103" w:type="dxa"/>
            <w:vAlign w:val="center"/>
          </w:tcPr>
          <w:p w14:paraId="6FAF9125" w14:textId="6CEE01CA" w:rsidR="005A6867" w:rsidRDefault="005A6867" w:rsidP="005A6867">
            <w:pPr>
              <w:jc w:val="center"/>
              <w:rPr>
                <w:rFonts w:cstheme="minorHAnsi"/>
                <w:b/>
                <w:lang w:val="ro-RO"/>
              </w:rPr>
            </w:pPr>
            <w:r>
              <w:rPr>
                <w:rFonts w:cstheme="minorHAnsi"/>
                <w:b/>
                <w:lang w:val="ro-RO"/>
              </w:rPr>
              <w:t>130</w:t>
            </w:r>
          </w:p>
        </w:tc>
      </w:tr>
      <w:tr w:rsidR="005A6867" w:rsidRPr="00E572D8" w14:paraId="4875907B" w14:textId="77777777" w:rsidTr="007D6BED">
        <w:tc>
          <w:tcPr>
            <w:tcW w:w="2154" w:type="dxa"/>
            <w:vMerge w:val="restart"/>
          </w:tcPr>
          <w:p w14:paraId="23B5ABC8" w14:textId="77AB4561" w:rsidR="005A6867" w:rsidRDefault="005A6867" w:rsidP="005A6867">
            <w:pPr>
              <w:jc w:val="center"/>
              <w:rPr>
                <w:rFonts w:cstheme="minorHAnsi"/>
                <w:b/>
                <w:lang w:val="ro-RO"/>
              </w:rPr>
            </w:pPr>
            <w:r>
              <w:rPr>
                <w:rFonts w:cstheme="minorHAnsi"/>
                <w:b/>
                <w:lang w:val="ro-RO"/>
              </w:rPr>
              <w:t>S18</w:t>
            </w:r>
          </w:p>
        </w:tc>
        <w:tc>
          <w:tcPr>
            <w:tcW w:w="1268" w:type="dxa"/>
          </w:tcPr>
          <w:p w14:paraId="0B8BE36A" w14:textId="7E2A0558" w:rsidR="005A6867" w:rsidRDefault="005A6867" w:rsidP="005A6867">
            <w:pPr>
              <w:jc w:val="center"/>
              <w:rPr>
                <w:rFonts w:cstheme="minorHAnsi"/>
                <w:lang w:val="ro-RO"/>
              </w:rPr>
            </w:pPr>
            <w:r w:rsidRPr="00C15798">
              <w:rPr>
                <w:rFonts w:cstheme="minorHAnsi"/>
                <w:b/>
                <w:sz w:val="20"/>
                <w:lang w:val="ro-RO"/>
              </w:rPr>
              <w:t>L (</w:t>
            </w:r>
            <w:r>
              <w:rPr>
                <w:rFonts w:cstheme="minorHAnsi"/>
                <w:b/>
                <w:sz w:val="20"/>
                <w:lang w:val="ro-RO"/>
              </w:rPr>
              <w:t>16.05</w:t>
            </w:r>
            <w:r w:rsidRPr="00C15798">
              <w:rPr>
                <w:rFonts w:cstheme="minorHAnsi"/>
                <w:b/>
                <w:sz w:val="20"/>
                <w:lang w:val="ro-RO"/>
              </w:rPr>
              <w:t>)</w:t>
            </w:r>
          </w:p>
        </w:tc>
        <w:tc>
          <w:tcPr>
            <w:tcW w:w="1190" w:type="dxa"/>
          </w:tcPr>
          <w:p w14:paraId="109FFF20" w14:textId="5164BF38" w:rsidR="005A6867" w:rsidRDefault="005A6867" w:rsidP="005A6867">
            <w:pPr>
              <w:jc w:val="center"/>
              <w:rPr>
                <w:rFonts w:cstheme="minorHAnsi"/>
                <w:lang w:val="ro-RO"/>
              </w:rPr>
            </w:pPr>
            <w:r w:rsidRPr="00C15798">
              <w:rPr>
                <w:rFonts w:cstheme="minorHAnsi"/>
                <w:b/>
                <w:sz w:val="20"/>
                <w:lang w:val="ro-RO"/>
              </w:rPr>
              <w:t>Ma (</w:t>
            </w:r>
            <w:r>
              <w:rPr>
                <w:rFonts w:cstheme="minorHAnsi"/>
                <w:b/>
                <w:sz w:val="20"/>
                <w:lang w:val="ro-RO"/>
              </w:rPr>
              <w:t>17.05</w:t>
            </w:r>
            <w:r w:rsidRPr="00C15798">
              <w:rPr>
                <w:rFonts w:cstheme="minorHAnsi"/>
                <w:b/>
                <w:sz w:val="20"/>
                <w:lang w:val="ro-RO"/>
              </w:rPr>
              <w:t>)</w:t>
            </w:r>
          </w:p>
        </w:tc>
        <w:tc>
          <w:tcPr>
            <w:tcW w:w="1190" w:type="dxa"/>
          </w:tcPr>
          <w:p w14:paraId="650B2924" w14:textId="77777777" w:rsidR="005A6867" w:rsidRDefault="005A6867" w:rsidP="005A6867">
            <w:pPr>
              <w:jc w:val="center"/>
              <w:rPr>
                <w:rFonts w:cstheme="minorHAnsi"/>
                <w:lang w:val="ro-RO"/>
              </w:rPr>
            </w:pPr>
          </w:p>
        </w:tc>
        <w:tc>
          <w:tcPr>
            <w:tcW w:w="1190" w:type="dxa"/>
          </w:tcPr>
          <w:p w14:paraId="783644F5" w14:textId="0AADCCA3" w:rsidR="005A6867" w:rsidRDefault="005A6867" w:rsidP="005A6867">
            <w:pPr>
              <w:jc w:val="center"/>
              <w:rPr>
                <w:rFonts w:cstheme="minorHAnsi"/>
                <w:lang w:val="ro-RO"/>
              </w:rPr>
            </w:pPr>
            <w:r>
              <w:rPr>
                <w:rFonts w:cstheme="minorHAnsi"/>
                <w:b/>
                <w:sz w:val="20"/>
                <w:lang w:val="ro-RO"/>
              </w:rPr>
              <w:t xml:space="preserve">Mi </w:t>
            </w:r>
            <w:r w:rsidRPr="00C15798">
              <w:rPr>
                <w:rFonts w:cstheme="minorHAnsi"/>
                <w:b/>
                <w:sz w:val="20"/>
                <w:lang w:val="ro-RO"/>
              </w:rPr>
              <w:t>(</w:t>
            </w:r>
            <w:r>
              <w:rPr>
                <w:rFonts w:cstheme="minorHAnsi"/>
                <w:b/>
                <w:sz w:val="20"/>
                <w:lang w:val="ro-RO"/>
              </w:rPr>
              <w:t>18.05</w:t>
            </w:r>
            <w:r w:rsidRPr="00C15798">
              <w:rPr>
                <w:rFonts w:cstheme="minorHAnsi"/>
                <w:b/>
                <w:sz w:val="20"/>
                <w:lang w:val="ro-RO"/>
              </w:rPr>
              <w:t>)</w:t>
            </w:r>
          </w:p>
        </w:tc>
        <w:tc>
          <w:tcPr>
            <w:tcW w:w="1190" w:type="dxa"/>
          </w:tcPr>
          <w:p w14:paraId="55006702" w14:textId="77777777" w:rsidR="005A6867" w:rsidRDefault="005A6867" w:rsidP="005A6867">
            <w:pPr>
              <w:jc w:val="center"/>
              <w:rPr>
                <w:rFonts w:cstheme="minorHAnsi"/>
                <w:lang w:val="ro-RO"/>
              </w:rPr>
            </w:pPr>
          </w:p>
        </w:tc>
        <w:tc>
          <w:tcPr>
            <w:tcW w:w="1103" w:type="dxa"/>
            <w:vAlign w:val="center"/>
          </w:tcPr>
          <w:p w14:paraId="0B7CA93F" w14:textId="2714FCD4" w:rsidR="005A6867" w:rsidRDefault="005A6867" w:rsidP="005A6867">
            <w:pPr>
              <w:jc w:val="center"/>
              <w:rPr>
                <w:rFonts w:cstheme="minorHAnsi"/>
                <w:b/>
                <w:lang w:val="ro-RO"/>
              </w:rPr>
            </w:pPr>
            <w:r w:rsidRPr="00C15798">
              <w:rPr>
                <w:rFonts w:cstheme="minorHAnsi"/>
                <w:b/>
                <w:lang w:val="ro-RO"/>
              </w:rPr>
              <w:t>Total</w:t>
            </w:r>
          </w:p>
        </w:tc>
      </w:tr>
      <w:tr w:rsidR="005A6867" w:rsidRPr="00E572D8" w14:paraId="75E75C41" w14:textId="77777777" w:rsidTr="007D6BED">
        <w:tc>
          <w:tcPr>
            <w:tcW w:w="2154" w:type="dxa"/>
            <w:vMerge/>
          </w:tcPr>
          <w:p w14:paraId="49618066" w14:textId="428C057F" w:rsidR="005A6867" w:rsidRDefault="005A6867" w:rsidP="005A6867">
            <w:pPr>
              <w:jc w:val="center"/>
              <w:rPr>
                <w:rFonts w:cstheme="minorHAnsi"/>
                <w:b/>
                <w:lang w:val="ro-RO"/>
              </w:rPr>
            </w:pPr>
          </w:p>
        </w:tc>
        <w:tc>
          <w:tcPr>
            <w:tcW w:w="1268" w:type="dxa"/>
          </w:tcPr>
          <w:p w14:paraId="3C87B04E" w14:textId="6B341A5E" w:rsidR="005A6867" w:rsidRDefault="005A6867" w:rsidP="005A6867">
            <w:pPr>
              <w:jc w:val="center"/>
              <w:rPr>
                <w:rFonts w:cstheme="minorHAnsi"/>
                <w:lang w:val="ro-RO"/>
              </w:rPr>
            </w:pPr>
            <w:r>
              <w:rPr>
                <w:rFonts w:cstheme="minorHAnsi"/>
                <w:lang w:val="ro-RO"/>
              </w:rPr>
              <w:t>30</w:t>
            </w:r>
          </w:p>
        </w:tc>
        <w:tc>
          <w:tcPr>
            <w:tcW w:w="1190" w:type="dxa"/>
          </w:tcPr>
          <w:p w14:paraId="3C8385B7" w14:textId="48E481AF" w:rsidR="005A6867" w:rsidRDefault="005A6867" w:rsidP="005A6867">
            <w:pPr>
              <w:jc w:val="center"/>
              <w:rPr>
                <w:rFonts w:cstheme="minorHAnsi"/>
                <w:lang w:val="ro-RO"/>
              </w:rPr>
            </w:pPr>
            <w:r>
              <w:rPr>
                <w:rFonts w:cstheme="minorHAnsi"/>
                <w:lang w:val="ro-RO"/>
              </w:rPr>
              <w:t>30</w:t>
            </w:r>
          </w:p>
        </w:tc>
        <w:tc>
          <w:tcPr>
            <w:tcW w:w="1190" w:type="dxa"/>
          </w:tcPr>
          <w:p w14:paraId="1CAD8E1B" w14:textId="77777777" w:rsidR="005A6867" w:rsidRDefault="005A6867" w:rsidP="005A6867">
            <w:pPr>
              <w:jc w:val="center"/>
              <w:rPr>
                <w:rFonts w:cstheme="minorHAnsi"/>
                <w:lang w:val="ro-RO"/>
              </w:rPr>
            </w:pPr>
          </w:p>
        </w:tc>
        <w:tc>
          <w:tcPr>
            <w:tcW w:w="1190" w:type="dxa"/>
          </w:tcPr>
          <w:p w14:paraId="4931665E" w14:textId="014FE208" w:rsidR="005A6867" w:rsidRDefault="005A6867" w:rsidP="005A6867">
            <w:pPr>
              <w:jc w:val="center"/>
              <w:rPr>
                <w:rFonts w:cstheme="minorHAnsi"/>
                <w:lang w:val="ro-RO"/>
              </w:rPr>
            </w:pPr>
            <w:r>
              <w:rPr>
                <w:rFonts w:cstheme="minorHAnsi"/>
                <w:lang w:val="ro-RO"/>
              </w:rPr>
              <w:t>70</w:t>
            </w:r>
          </w:p>
        </w:tc>
        <w:tc>
          <w:tcPr>
            <w:tcW w:w="1190" w:type="dxa"/>
          </w:tcPr>
          <w:p w14:paraId="073105B5" w14:textId="77777777" w:rsidR="005A6867" w:rsidRDefault="005A6867" w:rsidP="005A6867">
            <w:pPr>
              <w:jc w:val="center"/>
              <w:rPr>
                <w:rFonts w:cstheme="minorHAnsi"/>
                <w:lang w:val="ro-RO"/>
              </w:rPr>
            </w:pPr>
          </w:p>
        </w:tc>
        <w:tc>
          <w:tcPr>
            <w:tcW w:w="1103" w:type="dxa"/>
            <w:vAlign w:val="center"/>
          </w:tcPr>
          <w:p w14:paraId="7EB4B742" w14:textId="709EFD02" w:rsidR="005A6867" w:rsidRDefault="005A6867" w:rsidP="005A6867">
            <w:pPr>
              <w:jc w:val="center"/>
              <w:rPr>
                <w:rFonts w:cstheme="minorHAnsi"/>
                <w:b/>
                <w:lang w:val="ro-RO"/>
              </w:rPr>
            </w:pPr>
            <w:r>
              <w:rPr>
                <w:rFonts w:cstheme="minorHAnsi"/>
                <w:b/>
                <w:lang w:val="ro-RO"/>
              </w:rPr>
              <w:t>130</w:t>
            </w:r>
          </w:p>
        </w:tc>
      </w:tr>
      <w:tr w:rsidR="005A6867" w:rsidRPr="00E572D8" w14:paraId="30EE3B1F" w14:textId="77777777" w:rsidTr="007D6BED">
        <w:tc>
          <w:tcPr>
            <w:tcW w:w="2154" w:type="dxa"/>
            <w:vMerge w:val="restart"/>
          </w:tcPr>
          <w:p w14:paraId="25E4CB74" w14:textId="00919E57" w:rsidR="005A6867" w:rsidRDefault="005A6867" w:rsidP="005A6867">
            <w:pPr>
              <w:jc w:val="center"/>
              <w:rPr>
                <w:rFonts w:cstheme="minorHAnsi"/>
                <w:b/>
                <w:lang w:val="ro-RO"/>
              </w:rPr>
            </w:pPr>
            <w:r>
              <w:rPr>
                <w:rFonts w:cstheme="minorHAnsi"/>
                <w:b/>
                <w:lang w:val="ro-RO"/>
              </w:rPr>
              <w:t>S19</w:t>
            </w:r>
          </w:p>
        </w:tc>
        <w:tc>
          <w:tcPr>
            <w:tcW w:w="1268" w:type="dxa"/>
          </w:tcPr>
          <w:p w14:paraId="555DDC1C" w14:textId="65277CCE" w:rsidR="005A6867" w:rsidRDefault="005A6867" w:rsidP="005A6867">
            <w:pPr>
              <w:jc w:val="center"/>
              <w:rPr>
                <w:rFonts w:cstheme="minorHAnsi"/>
                <w:lang w:val="ro-RO"/>
              </w:rPr>
            </w:pPr>
            <w:r w:rsidRPr="00C15798">
              <w:rPr>
                <w:rFonts w:cstheme="minorHAnsi"/>
                <w:b/>
                <w:sz w:val="20"/>
                <w:lang w:val="ro-RO"/>
              </w:rPr>
              <w:t>L (</w:t>
            </w:r>
            <w:r>
              <w:rPr>
                <w:rFonts w:cstheme="minorHAnsi"/>
                <w:b/>
                <w:sz w:val="20"/>
                <w:lang w:val="ro-RO"/>
              </w:rPr>
              <w:t>23.05</w:t>
            </w:r>
            <w:r w:rsidRPr="00C15798">
              <w:rPr>
                <w:rFonts w:cstheme="minorHAnsi"/>
                <w:b/>
                <w:sz w:val="20"/>
                <w:lang w:val="ro-RO"/>
              </w:rPr>
              <w:t>)</w:t>
            </w:r>
          </w:p>
        </w:tc>
        <w:tc>
          <w:tcPr>
            <w:tcW w:w="1190" w:type="dxa"/>
          </w:tcPr>
          <w:p w14:paraId="0CD1F624" w14:textId="3EC69029" w:rsidR="005A6867" w:rsidRDefault="005A6867" w:rsidP="005A6867">
            <w:pPr>
              <w:jc w:val="center"/>
              <w:rPr>
                <w:rFonts w:cstheme="minorHAnsi"/>
                <w:lang w:val="ro-RO"/>
              </w:rPr>
            </w:pPr>
            <w:r w:rsidRPr="00C15798">
              <w:rPr>
                <w:rFonts w:cstheme="minorHAnsi"/>
                <w:b/>
                <w:sz w:val="20"/>
                <w:lang w:val="ro-RO"/>
              </w:rPr>
              <w:t>Ma (</w:t>
            </w:r>
            <w:r>
              <w:rPr>
                <w:rFonts w:cstheme="minorHAnsi"/>
                <w:b/>
                <w:sz w:val="20"/>
                <w:lang w:val="ro-RO"/>
              </w:rPr>
              <w:t>24.05</w:t>
            </w:r>
            <w:r w:rsidRPr="00C15798">
              <w:rPr>
                <w:rFonts w:cstheme="minorHAnsi"/>
                <w:b/>
                <w:sz w:val="20"/>
                <w:lang w:val="ro-RO"/>
              </w:rPr>
              <w:t>)</w:t>
            </w:r>
          </w:p>
        </w:tc>
        <w:tc>
          <w:tcPr>
            <w:tcW w:w="1190" w:type="dxa"/>
          </w:tcPr>
          <w:p w14:paraId="6DDC7FFE" w14:textId="77777777" w:rsidR="005A6867" w:rsidRDefault="005A6867" w:rsidP="005A6867">
            <w:pPr>
              <w:jc w:val="center"/>
              <w:rPr>
                <w:rFonts w:cstheme="minorHAnsi"/>
                <w:lang w:val="ro-RO"/>
              </w:rPr>
            </w:pPr>
          </w:p>
        </w:tc>
        <w:tc>
          <w:tcPr>
            <w:tcW w:w="1190" w:type="dxa"/>
          </w:tcPr>
          <w:p w14:paraId="3F2726F7" w14:textId="7806C339" w:rsidR="005A6867" w:rsidRDefault="005A6867" w:rsidP="005A6867">
            <w:pPr>
              <w:jc w:val="center"/>
              <w:rPr>
                <w:rFonts w:cstheme="minorHAnsi"/>
                <w:lang w:val="ro-RO"/>
              </w:rPr>
            </w:pPr>
            <w:r>
              <w:rPr>
                <w:rFonts w:cstheme="minorHAnsi"/>
                <w:b/>
                <w:sz w:val="20"/>
                <w:lang w:val="ro-RO"/>
              </w:rPr>
              <w:t xml:space="preserve">Mi </w:t>
            </w:r>
            <w:r w:rsidRPr="00C15798">
              <w:rPr>
                <w:rFonts w:cstheme="minorHAnsi"/>
                <w:b/>
                <w:sz w:val="20"/>
                <w:lang w:val="ro-RO"/>
              </w:rPr>
              <w:t>(</w:t>
            </w:r>
            <w:r>
              <w:rPr>
                <w:rFonts w:cstheme="minorHAnsi"/>
                <w:b/>
                <w:sz w:val="20"/>
                <w:lang w:val="ro-RO"/>
              </w:rPr>
              <w:t>25.05</w:t>
            </w:r>
            <w:r w:rsidRPr="00C15798">
              <w:rPr>
                <w:rFonts w:cstheme="minorHAnsi"/>
                <w:b/>
                <w:sz w:val="20"/>
                <w:lang w:val="ro-RO"/>
              </w:rPr>
              <w:t>)</w:t>
            </w:r>
          </w:p>
        </w:tc>
        <w:tc>
          <w:tcPr>
            <w:tcW w:w="1190" w:type="dxa"/>
          </w:tcPr>
          <w:p w14:paraId="5C0E9697" w14:textId="77777777" w:rsidR="005A6867" w:rsidRDefault="005A6867" w:rsidP="005A6867">
            <w:pPr>
              <w:jc w:val="center"/>
              <w:rPr>
                <w:rFonts w:cstheme="minorHAnsi"/>
                <w:lang w:val="ro-RO"/>
              </w:rPr>
            </w:pPr>
          </w:p>
        </w:tc>
        <w:tc>
          <w:tcPr>
            <w:tcW w:w="1103" w:type="dxa"/>
            <w:vAlign w:val="center"/>
          </w:tcPr>
          <w:p w14:paraId="36B3F5EC" w14:textId="34EC53D6" w:rsidR="005A6867" w:rsidRDefault="005A6867" w:rsidP="005A6867">
            <w:pPr>
              <w:jc w:val="center"/>
              <w:rPr>
                <w:rFonts w:cstheme="minorHAnsi"/>
                <w:b/>
                <w:lang w:val="ro-RO"/>
              </w:rPr>
            </w:pPr>
            <w:r w:rsidRPr="00C15798">
              <w:rPr>
                <w:rFonts w:cstheme="minorHAnsi"/>
                <w:b/>
                <w:lang w:val="ro-RO"/>
              </w:rPr>
              <w:t>Total</w:t>
            </w:r>
          </w:p>
        </w:tc>
      </w:tr>
      <w:tr w:rsidR="005A6867" w:rsidRPr="00E572D8" w14:paraId="0D6B56D9" w14:textId="77777777" w:rsidTr="007D6BED">
        <w:tc>
          <w:tcPr>
            <w:tcW w:w="2154" w:type="dxa"/>
            <w:vMerge/>
          </w:tcPr>
          <w:p w14:paraId="4D0FCE82" w14:textId="08B1B652" w:rsidR="005A6867" w:rsidRDefault="005A6867" w:rsidP="005A6867">
            <w:pPr>
              <w:jc w:val="center"/>
              <w:rPr>
                <w:rFonts w:cstheme="minorHAnsi"/>
                <w:b/>
                <w:lang w:val="ro-RO"/>
              </w:rPr>
            </w:pPr>
          </w:p>
        </w:tc>
        <w:tc>
          <w:tcPr>
            <w:tcW w:w="1268" w:type="dxa"/>
          </w:tcPr>
          <w:p w14:paraId="72722A8A" w14:textId="6958FC07" w:rsidR="005A6867" w:rsidRDefault="005A6867" w:rsidP="005A6867">
            <w:pPr>
              <w:jc w:val="center"/>
              <w:rPr>
                <w:rFonts w:cstheme="minorHAnsi"/>
                <w:lang w:val="ro-RO"/>
              </w:rPr>
            </w:pPr>
            <w:r>
              <w:rPr>
                <w:rFonts w:cstheme="minorHAnsi"/>
                <w:lang w:val="ro-RO"/>
              </w:rPr>
              <w:t>30</w:t>
            </w:r>
          </w:p>
        </w:tc>
        <w:tc>
          <w:tcPr>
            <w:tcW w:w="1190" w:type="dxa"/>
          </w:tcPr>
          <w:p w14:paraId="20D6DDC1" w14:textId="15C976BB" w:rsidR="005A6867" w:rsidRDefault="005A6867" w:rsidP="005A6867">
            <w:pPr>
              <w:jc w:val="center"/>
              <w:rPr>
                <w:rFonts w:cstheme="minorHAnsi"/>
                <w:lang w:val="ro-RO"/>
              </w:rPr>
            </w:pPr>
            <w:r>
              <w:rPr>
                <w:rFonts w:cstheme="minorHAnsi"/>
                <w:lang w:val="ro-RO"/>
              </w:rPr>
              <w:t>30</w:t>
            </w:r>
          </w:p>
        </w:tc>
        <w:tc>
          <w:tcPr>
            <w:tcW w:w="1190" w:type="dxa"/>
          </w:tcPr>
          <w:p w14:paraId="6E06050F" w14:textId="77777777" w:rsidR="005A6867" w:rsidRDefault="005A6867" w:rsidP="005A6867">
            <w:pPr>
              <w:jc w:val="center"/>
              <w:rPr>
                <w:rFonts w:cstheme="minorHAnsi"/>
                <w:lang w:val="ro-RO"/>
              </w:rPr>
            </w:pPr>
          </w:p>
        </w:tc>
        <w:tc>
          <w:tcPr>
            <w:tcW w:w="1190" w:type="dxa"/>
          </w:tcPr>
          <w:p w14:paraId="77FD0961" w14:textId="6CDCA3C5" w:rsidR="005A6867" w:rsidRDefault="005A6867" w:rsidP="005A6867">
            <w:pPr>
              <w:jc w:val="center"/>
              <w:rPr>
                <w:rFonts w:cstheme="minorHAnsi"/>
                <w:lang w:val="ro-RO"/>
              </w:rPr>
            </w:pPr>
            <w:r>
              <w:rPr>
                <w:rFonts w:cstheme="minorHAnsi"/>
                <w:lang w:val="ro-RO"/>
              </w:rPr>
              <w:t>70</w:t>
            </w:r>
          </w:p>
        </w:tc>
        <w:tc>
          <w:tcPr>
            <w:tcW w:w="1190" w:type="dxa"/>
          </w:tcPr>
          <w:p w14:paraId="415DD509" w14:textId="77777777" w:rsidR="005A6867" w:rsidRDefault="005A6867" w:rsidP="005A6867">
            <w:pPr>
              <w:jc w:val="center"/>
              <w:rPr>
                <w:rFonts w:cstheme="minorHAnsi"/>
                <w:lang w:val="ro-RO"/>
              </w:rPr>
            </w:pPr>
          </w:p>
        </w:tc>
        <w:tc>
          <w:tcPr>
            <w:tcW w:w="1103" w:type="dxa"/>
            <w:vAlign w:val="center"/>
          </w:tcPr>
          <w:p w14:paraId="47C28B6B" w14:textId="6783B37A" w:rsidR="005A6867" w:rsidRDefault="005A6867" w:rsidP="005A6867">
            <w:pPr>
              <w:jc w:val="center"/>
              <w:rPr>
                <w:rFonts w:cstheme="minorHAnsi"/>
                <w:b/>
                <w:lang w:val="ro-RO"/>
              </w:rPr>
            </w:pPr>
            <w:r>
              <w:rPr>
                <w:rFonts w:cstheme="minorHAnsi"/>
                <w:b/>
                <w:lang w:val="ro-RO"/>
              </w:rPr>
              <w:t>130</w:t>
            </w:r>
          </w:p>
        </w:tc>
      </w:tr>
      <w:tr w:rsidR="005A6867" w:rsidRPr="00E572D8" w14:paraId="1D76D935" w14:textId="77777777" w:rsidTr="007D6BED">
        <w:tc>
          <w:tcPr>
            <w:tcW w:w="2154" w:type="dxa"/>
            <w:vMerge w:val="restart"/>
          </w:tcPr>
          <w:p w14:paraId="57251AEF" w14:textId="14C17773" w:rsidR="005A6867" w:rsidRDefault="005A6867" w:rsidP="005A6867">
            <w:pPr>
              <w:jc w:val="center"/>
              <w:rPr>
                <w:rFonts w:cstheme="minorHAnsi"/>
                <w:b/>
                <w:lang w:val="ro-RO"/>
              </w:rPr>
            </w:pPr>
            <w:r>
              <w:rPr>
                <w:rFonts w:cstheme="minorHAnsi"/>
                <w:b/>
                <w:lang w:val="ro-RO"/>
              </w:rPr>
              <w:t>S20</w:t>
            </w:r>
          </w:p>
        </w:tc>
        <w:tc>
          <w:tcPr>
            <w:tcW w:w="1268" w:type="dxa"/>
          </w:tcPr>
          <w:p w14:paraId="45872667" w14:textId="41955C74" w:rsidR="005A6867" w:rsidRDefault="005A6867" w:rsidP="005A6867">
            <w:pPr>
              <w:jc w:val="center"/>
              <w:rPr>
                <w:rFonts w:cstheme="minorHAnsi"/>
                <w:lang w:val="ro-RO"/>
              </w:rPr>
            </w:pPr>
            <w:r w:rsidRPr="00C15798">
              <w:rPr>
                <w:rFonts w:cstheme="minorHAnsi"/>
                <w:b/>
                <w:sz w:val="20"/>
                <w:lang w:val="ro-RO"/>
              </w:rPr>
              <w:t>L (</w:t>
            </w:r>
            <w:r>
              <w:rPr>
                <w:rFonts w:cstheme="minorHAnsi"/>
                <w:b/>
                <w:sz w:val="20"/>
                <w:lang w:val="ro-RO"/>
              </w:rPr>
              <w:t>30.05</w:t>
            </w:r>
            <w:r w:rsidRPr="00C15798">
              <w:rPr>
                <w:rFonts w:cstheme="minorHAnsi"/>
                <w:b/>
                <w:sz w:val="20"/>
                <w:lang w:val="ro-RO"/>
              </w:rPr>
              <w:t>)</w:t>
            </w:r>
          </w:p>
        </w:tc>
        <w:tc>
          <w:tcPr>
            <w:tcW w:w="1190" w:type="dxa"/>
          </w:tcPr>
          <w:p w14:paraId="6CD9269D" w14:textId="52D56398" w:rsidR="005A6867" w:rsidRDefault="005A6867" w:rsidP="005A6867">
            <w:pPr>
              <w:jc w:val="center"/>
              <w:rPr>
                <w:rFonts w:cstheme="minorHAnsi"/>
                <w:lang w:val="ro-RO"/>
              </w:rPr>
            </w:pPr>
            <w:r w:rsidRPr="00C15798">
              <w:rPr>
                <w:rFonts w:cstheme="minorHAnsi"/>
                <w:b/>
                <w:sz w:val="20"/>
                <w:lang w:val="ro-RO"/>
              </w:rPr>
              <w:t>Ma (</w:t>
            </w:r>
            <w:r>
              <w:rPr>
                <w:rFonts w:cstheme="minorHAnsi"/>
                <w:b/>
                <w:sz w:val="20"/>
                <w:lang w:val="ro-RO"/>
              </w:rPr>
              <w:t>31.05</w:t>
            </w:r>
            <w:r w:rsidRPr="00C15798">
              <w:rPr>
                <w:rFonts w:cstheme="minorHAnsi"/>
                <w:b/>
                <w:sz w:val="20"/>
                <w:lang w:val="ro-RO"/>
              </w:rPr>
              <w:t>)</w:t>
            </w:r>
          </w:p>
        </w:tc>
        <w:tc>
          <w:tcPr>
            <w:tcW w:w="1190" w:type="dxa"/>
          </w:tcPr>
          <w:p w14:paraId="61AB5623" w14:textId="77777777" w:rsidR="005A6867" w:rsidRDefault="005A6867" w:rsidP="005A6867">
            <w:pPr>
              <w:jc w:val="center"/>
              <w:rPr>
                <w:rFonts w:cstheme="minorHAnsi"/>
                <w:lang w:val="ro-RO"/>
              </w:rPr>
            </w:pPr>
          </w:p>
        </w:tc>
        <w:tc>
          <w:tcPr>
            <w:tcW w:w="1190" w:type="dxa"/>
          </w:tcPr>
          <w:p w14:paraId="0514555C" w14:textId="699911FE" w:rsidR="005A6867" w:rsidRDefault="005A6867" w:rsidP="005A6867">
            <w:pPr>
              <w:jc w:val="center"/>
              <w:rPr>
                <w:rFonts w:cstheme="minorHAnsi"/>
                <w:lang w:val="ro-RO"/>
              </w:rPr>
            </w:pPr>
            <w:r>
              <w:rPr>
                <w:rFonts w:cstheme="minorHAnsi"/>
                <w:b/>
                <w:sz w:val="20"/>
                <w:lang w:val="ro-RO"/>
              </w:rPr>
              <w:t xml:space="preserve">Mi </w:t>
            </w:r>
            <w:r w:rsidRPr="00C15798">
              <w:rPr>
                <w:rFonts w:cstheme="minorHAnsi"/>
                <w:b/>
                <w:sz w:val="20"/>
                <w:lang w:val="ro-RO"/>
              </w:rPr>
              <w:t>(</w:t>
            </w:r>
            <w:r>
              <w:rPr>
                <w:rFonts w:cstheme="minorHAnsi"/>
                <w:b/>
                <w:sz w:val="20"/>
                <w:lang w:val="ro-RO"/>
              </w:rPr>
              <w:t>01.06</w:t>
            </w:r>
            <w:r w:rsidRPr="00C15798">
              <w:rPr>
                <w:rFonts w:cstheme="minorHAnsi"/>
                <w:b/>
                <w:sz w:val="20"/>
                <w:lang w:val="ro-RO"/>
              </w:rPr>
              <w:t>)</w:t>
            </w:r>
          </w:p>
        </w:tc>
        <w:tc>
          <w:tcPr>
            <w:tcW w:w="1190" w:type="dxa"/>
          </w:tcPr>
          <w:p w14:paraId="781B5953" w14:textId="77777777" w:rsidR="005A6867" w:rsidRDefault="005A6867" w:rsidP="005A6867">
            <w:pPr>
              <w:jc w:val="center"/>
              <w:rPr>
                <w:rFonts w:cstheme="minorHAnsi"/>
                <w:lang w:val="ro-RO"/>
              </w:rPr>
            </w:pPr>
          </w:p>
        </w:tc>
        <w:tc>
          <w:tcPr>
            <w:tcW w:w="1103" w:type="dxa"/>
            <w:vAlign w:val="center"/>
          </w:tcPr>
          <w:p w14:paraId="4C3EBA1D" w14:textId="52A1C9B1" w:rsidR="005A6867" w:rsidRDefault="005A6867" w:rsidP="005A6867">
            <w:pPr>
              <w:jc w:val="center"/>
              <w:rPr>
                <w:rFonts w:cstheme="minorHAnsi"/>
                <w:b/>
                <w:lang w:val="ro-RO"/>
              </w:rPr>
            </w:pPr>
            <w:r w:rsidRPr="00C15798">
              <w:rPr>
                <w:rFonts w:cstheme="minorHAnsi"/>
                <w:b/>
                <w:lang w:val="ro-RO"/>
              </w:rPr>
              <w:t>Total</w:t>
            </w:r>
          </w:p>
        </w:tc>
      </w:tr>
      <w:tr w:rsidR="005A6867" w:rsidRPr="00E572D8" w14:paraId="7380B98A" w14:textId="77777777" w:rsidTr="007D6BED">
        <w:tc>
          <w:tcPr>
            <w:tcW w:w="2154" w:type="dxa"/>
            <w:vMerge/>
          </w:tcPr>
          <w:p w14:paraId="6ED51FA2" w14:textId="77777777" w:rsidR="005A6867" w:rsidRDefault="005A6867" w:rsidP="005A6867">
            <w:pPr>
              <w:jc w:val="center"/>
              <w:rPr>
                <w:rFonts w:cstheme="minorHAnsi"/>
                <w:b/>
                <w:lang w:val="ro-RO"/>
              </w:rPr>
            </w:pPr>
          </w:p>
        </w:tc>
        <w:tc>
          <w:tcPr>
            <w:tcW w:w="1268" w:type="dxa"/>
          </w:tcPr>
          <w:p w14:paraId="012B7334" w14:textId="23C36225" w:rsidR="005A6867" w:rsidRDefault="005A6867" w:rsidP="005A6867">
            <w:pPr>
              <w:jc w:val="center"/>
              <w:rPr>
                <w:rFonts w:cstheme="minorHAnsi"/>
                <w:lang w:val="ro-RO"/>
              </w:rPr>
            </w:pPr>
            <w:r>
              <w:rPr>
                <w:rFonts w:cstheme="minorHAnsi"/>
                <w:lang w:val="ro-RO"/>
              </w:rPr>
              <w:t>30</w:t>
            </w:r>
          </w:p>
        </w:tc>
        <w:tc>
          <w:tcPr>
            <w:tcW w:w="1190" w:type="dxa"/>
          </w:tcPr>
          <w:p w14:paraId="7AEF5459" w14:textId="1998ECED" w:rsidR="005A6867" w:rsidRDefault="005A6867" w:rsidP="005A6867">
            <w:pPr>
              <w:jc w:val="center"/>
              <w:rPr>
                <w:rFonts w:cstheme="minorHAnsi"/>
                <w:lang w:val="ro-RO"/>
              </w:rPr>
            </w:pPr>
            <w:r>
              <w:rPr>
                <w:rFonts w:cstheme="minorHAnsi"/>
                <w:lang w:val="ro-RO"/>
              </w:rPr>
              <w:t>30</w:t>
            </w:r>
          </w:p>
        </w:tc>
        <w:tc>
          <w:tcPr>
            <w:tcW w:w="1190" w:type="dxa"/>
          </w:tcPr>
          <w:p w14:paraId="4A83DEF5" w14:textId="77777777" w:rsidR="005A6867" w:rsidRDefault="005A6867" w:rsidP="005A6867">
            <w:pPr>
              <w:jc w:val="center"/>
              <w:rPr>
                <w:rFonts w:cstheme="minorHAnsi"/>
                <w:lang w:val="ro-RO"/>
              </w:rPr>
            </w:pPr>
          </w:p>
        </w:tc>
        <w:tc>
          <w:tcPr>
            <w:tcW w:w="1190" w:type="dxa"/>
          </w:tcPr>
          <w:p w14:paraId="400D2F5A" w14:textId="1AC5FE84" w:rsidR="005A6867" w:rsidRDefault="005A6867" w:rsidP="005A6867">
            <w:pPr>
              <w:jc w:val="center"/>
              <w:rPr>
                <w:rFonts w:cstheme="minorHAnsi"/>
                <w:lang w:val="ro-RO"/>
              </w:rPr>
            </w:pPr>
            <w:r>
              <w:rPr>
                <w:rFonts w:cstheme="minorHAnsi"/>
                <w:lang w:val="ro-RO"/>
              </w:rPr>
              <w:t>70</w:t>
            </w:r>
          </w:p>
        </w:tc>
        <w:tc>
          <w:tcPr>
            <w:tcW w:w="1190" w:type="dxa"/>
          </w:tcPr>
          <w:p w14:paraId="54DE5B12" w14:textId="77777777" w:rsidR="005A6867" w:rsidRDefault="005A6867" w:rsidP="005A6867">
            <w:pPr>
              <w:jc w:val="center"/>
              <w:rPr>
                <w:rFonts w:cstheme="minorHAnsi"/>
                <w:lang w:val="ro-RO"/>
              </w:rPr>
            </w:pPr>
          </w:p>
        </w:tc>
        <w:tc>
          <w:tcPr>
            <w:tcW w:w="1103" w:type="dxa"/>
            <w:vAlign w:val="center"/>
          </w:tcPr>
          <w:p w14:paraId="7158B766" w14:textId="38C1CD32" w:rsidR="005A6867" w:rsidRDefault="005A6867" w:rsidP="005A6867">
            <w:pPr>
              <w:jc w:val="center"/>
              <w:rPr>
                <w:rFonts w:cstheme="minorHAnsi"/>
                <w:b/>
                <w:lang w:val="ro-RO"/>
              </w:rPr>
            </w:pPr>
            <w:r>
              <w:rPr>
                <w:rFonts w:cstheme="minorHAnsi"/>
                <w:b/>
                <w:lang w:val="ro-RO"/>
              </w:rPr>
              <w:t>130</w:t>
            </w:r>
          </w:p>
        </w:tc>
      </w:tr>
      <w:tr w:rsidR="005A6867" w:rsidRPr="00E572D8" w14:paraId="2FCB4DDF" w14:textId="77777777" w:rsidTr="007D6BED">
        <w:tc>
          <w:tcPr>
            <w:tcW w:w="2154" w:type="dxa"/>
            <w:vMerge w:val="restart"/>
          </w:tcPr>
          <w:p w14:paraId="17A501BC" w14:textId="0A5C43AD" w:rsidR="005A6867" w:rsidRDefault="005A6867" w:rsidP="005A6867">
            <w:pPr>
              <w:jc w:val="center"/>
              <w:rPr>
                <w:rFonts w:cstheme="minorHAnsi"/>
                <w:b/>
                <w:lang w:val="ro-RO"/>
              </w:rPr>
            </w:pPr>
            <w:r>
              <w:rPr>
                <w:rFonts w:cstheme="minorHAnsi"/>
                <w:b/>
                <w:lang w:val="ro-RO"/>
              </w:rPr>
              <w:t>S21</w:t>
            </w:r>
          </w:p>
        </w:tc>
        <w:tc>
          <w:tcPr>
            <w:tcW w:w="1268" w:type="dxa"/>
          </w:tcPr>
          <w:p w14:paraId="30405713" w14:textId="0577E842" w:rsidR="005A6867" w:rsidRDefault="005A6867" w:rsidP="005A6867">
            <w:pPr>
              <w:jc w:val="center"/>
              <w:rPr>
                <w:rFonts w:cstheme="minorHAnsi"/>
                <w:lang w:val="ro-RO"/>
              </w:rPr>
            </w:pPr>
            <w:r w:rsidRPr="00C15798">
              <w:rPr>
                <w:rFonts w:cstheme="minorHAnsi"/>
                <w:b/>
                <w:sz w:val="20"/>
                <w:lang w:val="ro-RO"/>
              </w:rPr>
              <w:t>L (</w:t>
            </w:r>
            <w:r>
              <w:rPr>
                <w:rFonts w:cstheme="minorHAnsi"/>
                <w:b/>
                <w:sz w:val="20"/>
                <w:lang w:val="ro-RO"/>
              </w:rPr>
              <w:t>06.06</w:t>
            </w:r>
            <w:r w:rsidRPr="00C15798">
              <w:rPr>
                <w:rFonts w:cstheme="minorHAnsi"/>
                <w:b/>
                <w:sz w:val="20"/>
                <w:lang w:val="ro-RO"/>
              </w:rPr>
              <w:t>)</w:t>
            </w:r>
          </w:p>
        </w:tc>
        <w:tc>
          <w:tcPr>
            <w:tcW w:w="1190" w:type="dxa"/>
          </w:tcPr>
          <w:p w14:paraId="2F593C36" w14:textId="196C2A4E" w:rsidR="005A6867" w:rsidRDefault="005A6867" w:rsidP="005A6867">
            <w:pPr>
              <w:jc w:val="center"/>
              <w:rPr>
                <w:rFonts w:cstheme="minorHAnsi"/>
                <w:lang w:val="ro-RO"/>
              </w:rPr>
            </w:pPr>
            <w:r w:rsidRPr="00C15798">
              <w:rPr>
                <w:rFonts w:cstheme="minorHAnsi"/>
                <w:b/>
                <w:sz w:val="20"/>
                <w:lang w:val="ro-RO"/>
              </w:rPr>
              <w:t>Ma (</w:t>
            </w:r>
            <w:r>
              <w:rPr>
                <w:rFonts w:cstheme="minorHAnsi"/>
                <w:b/>
                <w:sz w:val="20"/>
                <w:lang w:val="ro-RO"/>
              </w:rPr>
              <w:t>07.06</w:t>
            </w:r>
            <w:r w:rsidRPr="00C15798">
              <w:rPr>
                <w:rFonts w:cstheme="minorHAnsi"/>
                <w:b/>
                <w:sz w:val="20"/>
                <w:lang w:val="ro-RO"/>
              </w:rPr>
              <w:t>)</w:t>
            </w:r>
          </w:p>
        </w:tc>
        <w:tc>
          <w:tcPr>
            <w:tcW w:w="1190" w:type="dxa"/>
          </w:tcPr>
          <w:p w14:paraId="0D67A1F6" w14:textId="77777777" w:rsidR="005A6867" w:rsidRDefault="005A6867" w:rsidP="005A6867">
            <w:pPr>
              <w:jc w:val="center"/>
              <w:rPr>
                <w:rFonts w:cstheme="minorHAnsi"/>
                <w:lang w:val="ro-RO"/>
              </w:rPr>
            </w:pPr>
          </w:p>
        </w:tc>
        <w:tc>
          <w:tcPr>
            <w:tcW w:w="1190" w:type="dxa"/>
          </w:tcPr>
          <w:p w14:paraId="5BBD12A3" w14:textId="54F4654F" w:rsidR="005A6867" w:rsidRDefault="005A6867" w:rsidP="005A6867">
            <w:pPr>
              <w:jc w:val="center"/>
              <w:rPr>
                <w:rFonts w:cstheme="minorHAnsi"/>
                <w:lang w:val="ro-RO"/>
              </w:rPr>
            </w:pPr>
            <w:r>
              <w:rPr>
                <w:rFonts w:cstheme="minorHAnsi"/>
                <w:b/>
                <w:sz w:val="20"/>
                <w:lang w:val="ro-RO"/>
              </w:rPr>
              <w:t xml:space="preserve">Mi </w:t>
            </w:r>
            <w:r w:rsidRPr="00C15798">
              <w:rPr>
                <w:rFonts w:cstheme="minorHAnsi"/>
                <w:b/>
                <w:sz w:val="20"/>
                <w:lang w:val="ro-RO"/>
              </w:rPr>
              <w:t>(</w:t>
            </w:r>
            <w:r>
              <w:rPr>
                <w:rFonts w:cstheme="minorHAnsi"/>
                <w:b/>
                <w:sz w:val="20"/>
                <w:lang w:val="ro-RO"/>
              </w:rPr>
              <w:t>08.06</w:t>
            </w:r>
            <w:r w:rsidRPr="00C15798">
              <w:rPr>
                <w:rFonts w:cstheme="minorHAnsi"/>
                <w:b/>
                <w:sz w:val="20"/>
                <w:lang w:val="ro-RO"/>
              </w:rPr>
              <w:t>)</w:t>
            </w:r>
          </w:p>
        </w:tc>
        <w:tc>
          <w:tcPr>
            <w:tcW w:w="1190" w:type="dxa"/>
          </w:tcPr>
          <w:p w14:paraId="7F80E0DC" w14:textId="77777777" w:rsidR="005A6867" w:rsidRDefault="005A6867" w:rsidP="005A6867">
            <w:pPr>
              <w:jc w:val="center"/>
              <w:rPr>
                <w:rFonts w:cstheme="minorHAnsi"/>
                <w:lang w:val="ro-RO"/>
              </w:rPr>
            </w:pPr>
          </w:p>
        </w:tc>
        <w:tc>
          <w:tcPr>
            <w:tcW w:w="1103" w:type="dxa"/>
            <w:vAlign w:val="center"/>
          </w:tcPr>
          <w:p w14:paraId="0E3F5C79" w14:textId="34B64F15" w:rsidR="005A6867" w:rsidRDefault="005A6867" w:rsidP="005A6867">
            <w:pPr>
              <w:jc w:val="center"/>
              <w:rPr>
                <w:rFonts w:cstheme="minorHAnsi"/>
                <w:b/>
                <w:lang w:val="ro-RO"/>
              </w:rPr>
            </w:pPr>
            <w:r w:rsidRPr="00C15798">
              <w:rPr>
                <w:rFonts w:cstheme="minorHAnsi"/>
                <w:b/>
                <w:lang w:val="ro-RO"/>
              </w:rPr>
              <w:t>Total</w:t>
            </w:r>
          </w:p>
        </w:tc>
      </w:tr>
      <w:tr w:rsidR="005A6867" w:rsidRPr="00E572D8" w14:paraId="11782B78" w14:textId="77777777" w:rsidTr="007D6BED">
        <w:tc>
          <w:tcPr>
            <w:tcW w:w="2154" w:type="dxa"/>
            <w:vMerge/>
          </w:tcPr>
          <w:p w14:paraId="4FC044FF" w14:textId="77777777" w:rsidR="005A6867" w:rsidRDefault="005A6867" w:rsidP="005A6867">
            <w:pPr>
              <w:jc w:val="center"/>
              <w:rPr>
                <w:rFonts w:cstheme="minorHAnsi"/>
                <w:b/>
                <w:lang w:val="ro-RO"/>
              </w:rPr>
            </w:pPr>
          </w:p>
        </w:tc>
        <w:tc>
          <w:tcPr>
            <w:tcW w:w="1268" w:type="dxa"/>
          </w:tcPr>
          <w:p w14:paraId="1E23CDD8" w14:textId="5104AD13" w:rsidR="005A6867" w:rsidRDefault="005A6867" w:rsidP="005A6867">
            <w:pPr>
              <w:jc w:val="center"/>
              <w:rPr>
                <w:rFonts w:cstheme="minorHAnsi"/>
                <w:lang w:val="ro-RO"/>
              </w:rPr>
            </w:pPr>
            <w:r>
              <w:rPr>
                <w:rFonts w:cstheme="minorHAnsi"/>
                <w:lang w:val="ro-RO"/>
              </w:rPr>
              <w:t>30</w:t>
            </w:r>
          </w:p>
        </w:tc>
        <w:tc>
          <w:tcPr>
            <w:tcW w:w="1190" w:type="dxa"/>
          </w:tcPr>
          <w:p w14:paraId="5E9C9DD3" w14:textId="3B708094" w:rsidR="005A6867" w:rsidRDefault="005A6867" w:rsidP="005A6867">
            <w:pPr>
              <w:jc w:val="center"/>
              <w:rPr>
                <w:rFonts w:cstheme="minorHAnsi"/>
                <w:lang w:val="ro-RO"/>
              </w:rPr>
            </w:pPr>
            <w:r>
              <w:rPr>
                <w:rFonts w:cstheme="minorHAnsi"/>
                <w:lang w:val="ro-RO"/>
              </w:rPr>
              <w:t>30</w:t>
            </w:r>
          </w:p>
        </w:tc>
        <w:tc>
          <w:tcPr>
            <w:tcW w:w="1190" w:type="dxa"/>
          </w:tcPr>
          <w:p w14:paraId="395F96FF" w14:textId="77777777" w:rsidR="005A6867" w:rsidRDefault="005A6867" w:rsidP="005A6867">
            <w:pPr>
              <w:jc w:val="center"/>
              <w:rPr>
                <w:rFonts w:cstheme="minorHAnsi"/>
                <w:lang w:val="ro-RO"/>
              </w:rPr>
            </w:pPr>
          </w:p>
        </w:tc>
        <w:tc>
          <w:tcPr>
            <w:tcW w:w="1190" w:type="dxa"/>
          </w:tcPr>
          <w:p w14:paraId="23308B55" w14:textId="66017CF6" w:rsidR="005A6867" w:rsidRDefault="005A6867" w:rsidP="005A6867">
            <w:pPr>
              <w:jc w:val="center"/>
              <w:rPr>
                <w:rFonts w:cstheme="minorHAnsi"/>
                <w:lang w:val="ro-RO"/>
              </w:rPr>
            </w:pPr>
            <w:r>
              <w:rPr>
                <w:rFonts w:cstheme="minorHAnsi"/>
                <w:lang w:val="ro-RO"/>
              </w:rPr>
              <w:t>70</w:t>
            </w:r>
          </w:p>
        </w:tc>
        <w:tc>
          <w:tcPr>
            <w:tcW w:w="1190" w:type="dxa"/>
          </w:tcPr>
          <w:p w14:paraId="185DF56D" w14:textId="77777777" w:rsidR="005A6867" w:rsidRDefault="005A6867" w:rsidP="005A6867">
            <w:pPr>
              <w:jc w:val="center"/>
              <w:rPr>
                <w:rFonts w:cstheme="minorHAnsi"/>
                <w:lang w:val="ro-RO"/>
              </w:rPr>
            </w:pPr>
          </w:p>
        </w:tc>
        <w:tc>
          <w:tcPr>
            <w:tcW w:w="1103" w:type="dxa"/>
            <w:vAlign w:val="center"/>
          </w:tcPr>
          <w:p w14:paraId="679D1D41" w14:textId="6223E958" w:rsidR="005A6867" w:rsidRDefault="005A6867" w:rsidP="005A6867">
            <w:pPr>
              <w:jc w:val="center"/>
              <w:rPr>
                <w:rFonts w:cstheme="minorHAnsi"/>
                <w:b/>
                <w:lang w:val="ro-RO"/>
              </w:rPr>
            </w:pPr>
            <w:r>
              <w:rPr>
                <w:rFonts w:cstheme="minorHAnsi"/>
                <w:b/>
                <w:lang w:val="ro-RO"/>
              </w:rPr>
              <w:t>130</w:t>
            </w:r>
          </w:p>
        </w:tc>
      </w:tr>
      <w:tr w:rsidR="005A6867" w:rsidRPr="00E572D8" w14:paraId="5BE4E296" w14:textId="77777777" w:rsidTr="007D6BED">
        <w:tc>
          <w:tcPr>
            <w:tcW w:w="2154" w:type="dxa"/>
            <w:vMerge w:val="restart"/>
          </w:tcPr>
          <w:p w14:paraId="6117B3FD" w14:textId="6F3CDC8E" w:rsidR="005A6867" w:rsidRDefault="005A6867" w:rsidP="005A6867">
            <w:pPr>
              <w:jc w:val="center"/>
              <w:rPr>
                <w:rFonts w:cstheme="minorHAnsi"/>
                <w:b/>
                <w:lang w:val="ro-RO"/>
              </w:rPr>
            </w:pPr>
            <w:r>
              <w:rPr>
                <w:rFonts w:cstheme="minorHAnsi"/>
                <w:b/>
                <w:lang w:val="ro-RO"/>
              </w:rPr>
              <w:t>S22</w:t>
            </w:r>
          </w:p>
        </w:tc>
        <w:tc>
          <w:tcPr>
            <w:tcW w:w="1268" w:type="dxa"/>
          </w:tcPr>
          <w:p w14:paraId="6560D157" w14:textId="700D4BE4" w:rsidR="005A6867" w:rsidRDefault="005A6867" w:rsidP="005A6867">
            <w:pPr>
              <w:jc w:val="center"/>
              <w:rPr>
                <w:rFonts w:cstheme="minorHAnsi"/>
                <w:lang w:val="ro-RO"/>
              </w:rPr>
            </w:pPr>
            <w:r w:rsidRPr="00C15798">
              <w:rPr>
                <w:rFonts w:cstheme="minorHAnsi"/>
                <w:b/>
                <w:sz w:val="20"/>
                <w:lang w:val="ro-RO"/>
              </w:rPr>
              <w:t>L (</w:t>
            </w:r>
            <w:r w:rsidR="007D6BED">
              <w:rPr>
                <w:rFonts w:cstheme="minorHAnsi"/>
                <w:b/>
                <w:sz w:val="20"/>
                <w:lang w:val="ro-RO"/>
              </w:rPr>
              <w:t>13.06</w:t>
            </w:r>
            <w:r w:rsidRPr="00C15798">
              <w:rPr>
                <w:rFonts w:cstheme="minorHAnsi"/>
                <w:b/>
                <w:sz w:val="20"/>
                <w:lang w:val="ro-RO"/>
              </w:rPr>
              <w:t>)</w:t>
            </w:r>
          </w:p>
        </w:tc>
        <w:tc>
          <w:tcPr>
            <w:tcW w:w="1190" w:type="dxa"/>
          </w:tcPr>
          <w:p w14:paraId="4E4BEE0A" w14:textId="235214F7" w:rsidR="005A6867" w:rsidRDefault="005A6867" w:rsidP="005A6867">
            <w:pPr>
              <w:jc w:val="center"/>
              <w:rPr>
                <w:rFonts w:cstheme="minorHAnsi"/>
                <w:lang w:val="ro-RO"/>
              </w:rPr>
            </w:pPr>
            <w:r w:rsidRPr="00C15798">
              <w:rPr>
                <w:rFonts w:cstheme="minorHAnsi"/>
                <w:b/>
                <w:sz w:val="20"/>
                <w:lang w:val="ro-RO"/>
              </w:rPr>
              <w:t>Ma (</w:t>
            </w:r>
            <w:r w:rsidR="007D6BED">
              <w:rPr>
                <w:rFonts w:cstheme="minorHAnsi"/>
                <w:b/>
                <w:sz w:val="20"/>
                <w:lang w:val="ro-RO"/>
              </w:rPr>
              <w:t>14.06</w:t>
            </w:r>
            <w:r w:rsidRPr="00C15798">
              <w:rPr>
                <w:rFonts w:cstheme="minorHAnsi"/>
                <w:b/>
                <w:sz w:val="20"/>
                <w:lang w:val="ro-RO"/>
              </w:rPr>
              <w:t>)</w:t>
            </w:r>
          </w:p>
        </w:tc>
        <w:tc>
          <w:tcPr>
            <w:tcW w:w="1190" w:type="dxa"/>
          </w:tcPr>
          <w:p w14:paraId="51F7E400" w14:textId="77777777" w:rsidR="005A6867" w:rsidRDefault="005A6867" w:rsidP="005A6867">
            <w:pPr>
              <w:jc w:val="center"/>
              <w:rPr>
                <w:rFonts w:cstheme="minorHAnsi"/>
                <w:lang w:val="ro-RO"/>
              </w:rPr>
            </w:pPr>
          </w:p>
        </w:tc>
        <w:tc>
          <w:tcPr>
            <w:tcW w:w="1190" w:type="dxa"/>
          </w:tcPr>
          <w:p w14:paraId="2DF2C332" w14:textId="2D2FD51A" w:rsidR="005A6867" w:rsidRDefault="005A6867" w:rsidP="005A6867">
            <w:pPr>
              <w:jc w:val="center"/>
              <w:rPr>
                <w:rFonts w:cstheme="minorHAnsi"/>
                <w:lang w:val="ro-RO"/>
              </w:rPr>
            </w:pPr>
            <w:r>
              <w:rPr>
                <w:rFonts w:cstheme="minorHAnsi"/>
                <w:b/>
                <w:sz w:val="20"/>
                <w:lang w:val="ro-RO"/>
              </w:rPr>
              <w:t xml:space="preserve">Mi </w:t>
            </w:r>
            <w:r w:rsidRPr="00C15798">
              <w:rPr>
                <w:rFonts w:cstheme="minorHAnsi"/>
                <w:b/>
                <w:sz w:val="20"/>
                <w:lang w:val="ro-RO"/>
              </w:rPr>
              <w:t>(</w:t>
            </w:r>
            <w:r w:rsidR="007D6BED">
              <w:rPr>
                <w:rFonts w:cstheme="minorHAnsi"/>
                <w:b/>
                <w:sz w:val="20"/>
                <w:lang w:val="ro-RO"/>
              </w:rPr>
              <w:t>15.06</w:t>
            </w:r>
            <w:r w:rsidRPr="00C15798">
              <w:rPr>
                <w:rFonts w:cstheme="minorHAnsi"/>
                <w:b/>
                <w:sz w:val="20"/>
                <w:lang w:val="ro-RO"/>
              </w:rPr>
              <w:t>)</w:t>
            </w:r>
          </w:p>
        </w:tc>
        <w:tc>
          <w:tcPr>
            <w:tcW w:w="1190" w:type="dxa"/>
          </w:tcPr>
          <w:p w14:paraId="55371DEB" w14:textId="77777777" w:rsidR="005A6867" w:rsidRDefault="005A6867" w:rsidP="005A6867">
            <w:pPr>
              <w:jc w:val="center"/>
              <w:rPr>
                <w:rFonts w:cstheme="minorHAnsi"/>
                <w:lang w:val="ro-RO"/>
              </w:rPr>
            </w:pPr>
          </w:p>
        </w:tc>
        <w:tc>
          <w:tcPr>
            <w:tcW w:w="1103" w:type="dxa"/>
            <w:vAlign w:val="center"/>
          </w:tcPr>
          <w:p w14:paraId="3E83A886" w14:textId="0C5F27DB" w:rsidR="005A6867" w:rsidRDefault="005A6867" w:rsidP="005A6867">
            <w:pPr>
              <w:jc w:val="center"/>
              <w:rPr>
                <w:rFonts w:cstheme="minorHAnsi"/>
                <w:b/>
                <w:lang w:val="ro-RO"/>
              </w:rPr>
            </w:pPr>
            <w:r w:rsidRPr="00C15798">
              <w:rPr>
                <w:rFonts w:cstheme="minorHAnsi"/>
                <w:b/>
                <w:lang w:val="ro-RO"/>
              </w:rPr>
              <w:t>Total</w:t>
            </w:r>
          </w:p>
        </w:tc>
      </w:tr>
      <w:tr w:rsidR="005A6867" w:rsidRPr="00E572D8" w14:paraId="0A1F02E6" w14:textId="77777777" w:rsidTr="007D6BED">
        <w:tc>
          <w:tcPr>
            <w:tcW w:w="2154" w:type="dxa"/>
            <w:vMerge/>
          </w:tcPr>
          <w:p w14:paraId="6D77023B" w14:textId="77777777" w:rsidR="005A6867" w:rsidRDefault="005A6867" w:rsidP="005A6867">
            <w:pPr>
              <w:jc w:val="center"/>
              <w:rPr>
                <w:rFonts w:cstheme="minorHAnsi"/>
                <w:b/>
                <w:lang w:val="ro-RO"/>
              </w:rPr>
            </w:pPr>
          </w:p>
        </w:tc>
        <w:tc>
          <w:tcPr>
            <w:tcW w:w="1268" w:type="dxa"/>
          </w:tcPr>
          <w:p w14:paraId="099D8A85" w14:textId="3988AB8A" w:rsidR="005A6867" w:rsidRDefault="005A6867" w:rsidP="005A6867">
            <w:pPr>
              <w:jc w:val="center"/>
              <w:rPr>
                <w:rFonts w:cstheme="minorHAnsi"/>
                <w:lang w:val="ro-RO"/>
              </w:rPr>
            </w:pPr>
            <w:r>
              <w:rPr>
                <w:rFonts w:cstheme="minorHAnsi"/>
                <w:lang w:val="ro-RO"/>
              </w:rPr>
              <w:t>30</w:t>
            </w:r>
          </w:p>
        </w:tc>
        <w:tc>
          <w:tcPr>
            <w:tcW w:w="1190" w:type="dxa"/>
          </w:tcPr>
          <w:p w14:paraId="7BD7D82B" w14:textId="4B29A2B3" w:rsidR="005A6867" w:rsidRDefault="005A6867" w:rsidP="005A6867">
            <w:pPr>
              <w:jc w:val="center"/>
              <w:rPr>
                <w:rFonts w:cstheme="minorHAnsi"/>
                <w:lang w:val="ro-RO"/>
              </w:rPr>
            </w:pPr>
            <w:r>
              <w:rPr>
                <w:rFonts w:cstheme="minorHAnsi"/>
                <w:lang w:val="ro-RO"/>
              </w:rPr>
              <w:t>30</w:t>
            </w:r>
          </w:p>
        </w:tc>
        <w:tc>
          <w:tcPr>
            <w:tcW w:w="1190" w:type="dxa"/>
          </w:tcPr>
          <w:p w14:paraId="228CF13E" w14:textId="77777777" w:rsidR="005A6867" w:rsidRDefault="005A6867" w:rsidP="005A6867">
            <w:pPr>
              <w:jc w:val="center"/>
              <w:rPr>
                <w:rFonts w:cstheme="minorHAnsi"/>
                <w:lang w:val="ro-RO"/>
              </w:rPr>
            </w:pPr>
          </w:p>
        </w:tc>
        <w:tc>
          <w:tcPr>
            <w:tcW w:w="1190" w:type="dxa"/>
          </w:tcPr>
          <w:p w14:paraId="140FA8AC" w14:textId="17539781" w:rsidR="005A6867" w:rsidRDefault="005A6867" w:rsidP="005A6867">
            <w:pPr>
              <w:jc w:val="center"/>
              <w:rPr>
                <w:rFonts w:cstheme="minorHAnsi"/>
                <w:lang w:val="ro-RO"/>
              </w:rPr>
            </w:pPr>
            <w:r>
              <w:rPr>
                <w:rFonts w:cstheme="minorHAnsi"/>
                <w:lang w:val="ro-RO"/>
              </w:rPr>
              <w:t>70</w:t>
            </w:r>
          </w:p>
        </w:tc>
        <w:tc>
          <w:tcPr>
            <w:tcW w:w="1190" w:type="dxa"/>
          </w:tcPr>
          <w:p w14:paraId="37C69D76" w14:textId="77777777" w:rsidR="005A6867" w:rsidRDefault="005A6867" w:rsidP="005A6867">
            <w:pPr>
              <w:jc w:val="center"/>
              <w:rPr>
                <w:rFonts w:cstheme="minorHAnsi"/>
                <w:lang w:val="ro-RO"/>
              </w:rPr>
            </w:pPr>
          </w:p>
        </w:tc>
        <w:tc>
          <w:tcPr>
            <w:tcW w:w="1103" w:type="dxa"/>
            <w:vAlign w:val="center"/>
          </w:tcPr>
          <w:p w14:paraId="59937C93" w14:textId="7CE7E79B" w:rsidR="005A6867" w:rsidRDefault="005A6867" w:rsidP="005A6867">
            <w:pPr>
              <w:jc w:val="center"/>
              <w:rPr>
                <w:rFonts w:cstheme="minorHAnsi"/>
                <w:b/>
                <w:lang w:val="ro-RO"/>
              </w:rPr>
            </w:pPr>
            <w:r>
              <w:rPr>
                <w:rFonts w:cstheme="minorHAnsi"/>
                <w:b/>
                <w:lang w:val="ro-RO"/>
              </w:rPr>
              <w:t>130</w:t>
            </w:r>
          </w:p>
        </w:tc>
      </w:tr>
      <w:tr w:rsidR="005A6867" w14:paraId="2E9870F9" w14:textId="77777777" w:rsidTr="007D6BED">
        <w:tc>
          <w:tcPr>
            <w:tcW w:w="8182" w:type="dxa"/>
            <w:gridSpan w:val="6"/>
          </w:tcPr>
          <w:p w14:paraId="50205A3E" w14:textId="2E8F7052" w:rsidR="005A6867" w:rsidRDefault="007D6BED" w:rsidP="005A6867">
            <w:pPr>
              <w:jc w:val="center"/>
              <w:rPr>
                <w:rFonts w:cstheme="minorHAnsi"/>
                <w:lang w:val="ro-RO"/>
              </w:rPr>
            </w:pPr>
            <w:r>
              <w:rPr>
                <w:rFonts w:cstheme="minorHAnsi"/>
                <w:b/>
                <w:lang w:val="ro-RO"/>
              </w:rPr>
              <w:t>TOTAL 06.12.2021-17</w:t>
            </w:r>
            <w:r w:rsidR="005A6867">
              <w:rPr>
                <w:rFonts w:cstheme="minorHAnsi"/>
                <w:b/>
                <w:lang w:val="ro-RO"/>
              </w:rPr>
              <w:t>.06</w:t>
            </w:r>
            <w:r w:rsidR="005A6867" w:rsidRPr="00E572D8">
              <w:rPr>
                <w:rFonts w:cstheme="minorHAnsi"/>
                <w:b/>
                <w:lang w:val="ro-RO"/>
              </w:rPr>
              <w:t>.20</w:t>
            </w:r>
            <w:r w:rsidR="005A6867">
              <w:rPr>
                <w:rFonts w:cstheme="minorHAnsi"/>
                <w:b/>
                <w:lang w:val="ro-RO"/>
              </w:rPr>
              <w:t>2</w:t>
            </w:r>
            <w:r>
              <w:rPr>
                <w:rFonts w:cstheme="minorHAnsi"/>
                <w:b/>
                <w:lang w:val="ro-RO"/>
              </w:rPr>
              <w:t>1</w:t>
            </w:r>
          </w:p>
        </w:tc>
        <w:tc>
          <w:tcPr>
            <w:tcW w:w="1103" w:type="dxa"/>
            <w:vAlign w:val="center"/>
          </w:tcPr>
          <w:p w14:paraId="0432DEC2" w14:textId="73CB5BD1" w:rsidR="005A6867" w:rsidRDefault="005A6867" w:rsidP="005A6867">
            <w:pPr>
              <w:jc w:val="center"/>
              <w:rPr>
                <w:rFonts w:cstheme="minorHAnsi"/>
                <w:b/>
                <w:lang w:val="ro-RO"/>
              </w:rPr>
            </w:pPr>
            <w:r>
              <w:rPr>
                <w:rFonts w:cstheme="minorHAnsi"/>
                <w:b/>
                <w:lang w:val="ro-RO"/>
              </w:rPr>
              <w:t>2860 portii</w:t>
            </w:r>
          </w:p>
        </w:tc>
      </w:tr>
      <w:tr w:rsidR="005A6867" w14:paraId="5FED6E8A" w14:textId="77777777" w:rsidTr="007D6BED">
        <w:tc>
          <w:tcPr>
            <w:tcW w:w="8182" w:type="dxa"/>
            <w:gridSpan w:val="6"/>
          </w:tcPr>
          <w:p w14:paraId="56FFC0CF" w14:textId="77777777" w:rsidR="005A6867" w:rsidRPr="00E572D8" w:rsidRDefault="005A6867" w:rsidP="005A6867">
            <w:pPr>
              <w:rPr>
                <w:rFonts w:cstheme="minorHAnsi"/>
                <w:b/>
                <w:lang w:val="ro-RO"/>
              </w:rPr>
            </w:pPr>
          </w:p>
        </w:tc>
        <w:tc>
          <w:tcPr>
            <w:tcW w:w="1103" w:type="dxa"/>
            <w:vAlign w:val="center"/>
          </w:tcPr>
          <w:p w14:paraId="2C94B4EB" w14:textId="77777777" w:rsidR="005A6867" w:rsidRDefault="005A6867" w:rsidP="005A6867">
            <w:pPr>
              <w:jc w:val="center"/>
              <w:rPr>
                <w:rFonts w:cstheme="minorHAnsi"/>
                <w:b/>
                <w:lang w:val="ro-RO"/>
              </w:rPr>
            </w:pPr>
          </w:p>
        </w:tc>
      </w:tr>
    </w:tbl>
    <w:p w14:paraId="32B695CD" w14:textId="77777777" w:rsidR="00B66927" w:rsidRDefault="00B66927" w:rsidP="003E69B6">
      <w:pPr>
        <w:jc w:val="both"/>
        <w:rPr>
          <w:rFonts w:eastAsia="Calibri" w:cstheme="minorHAnsi"/>
          <w:szCs w:val="24"/>
        </w:rPr>
      </w:pPr>
    </w:p>
    <w:p w14:paraId="4E7F3044" w14:textId="77777777" w:rsidR="00D72A3B" w:rsidRDefault="007D6BED" w:rsidP="00CE0D65">
      <w:pPr>
        <w:jc w:val="both"/>
        <w:rPr>
          <w:rFonts w:eastAsia="Calibri" w:cstheme="minorHAnsi"/>
          <w:szCs w:val="24"/>
        </w:rPr>
      </w:pPr>
      <w:proofErr w:type="spellStart"/>
      <w:proofErr w:type="gramStart"/>
      <w:r>
        <w:rPr>
          <w:rFonts w:eastAsia="Calibri" w:cstheme="minorHAnsi"/>
          <w:szCs w:val="24"/>
        </w:rPr>
        <w:t>si</w:t>
      </w:r>
      <w:proofErr w:type="spellEnd"/>
      <w:proofErr w:type="gramEnd"/>
      <w:r>
        <w:rPr>
          <w:rFonts w:eastAsia="Calibri" w:cstheme="minorHAnsi"/>
          <w:szCs w:val="24"/>
        </w:rPr>
        <w:t xml:space="preserve"> </w:t>
      </w:r>
    </w:p>
    <w:p w14:paraId="3D196A2F" w14:textId="2320DFC6" w:rsidR="0027326F" w:rsidRDefault="00D72A3B" w:rsidP="00D72A3B">
      <w:pPr>
        <w:ind w:firstLine="720"/>
        <w:jc w:val="both"/>
        <w:rPr>
          <w:rFonts w:eastAsia="Calibri" w:cstheme="minorHAnsi"/>
          <w:szCs w:val="24"/>
        </w:rPr>
      </w:pPr>
      <w:r w:rsidRPr="00D72A3B">
        <w:rPr>
          <w:rFonts w:eastAsia="Calibri" w:cstheme="minorHAnsi"/>
          <w:b/>
          <w:szCs w:val="24"/>
        </w:rPr>
        <w:t>II.</w:t>
      </w:r>
      <w:r>
        <w:rPr>
          <w:rFonts w:eastAsia="Calibri" w:cstheme="minorHAnsi"/>
          <w:szCs w:val="24"/>
        </w:rPr>
        <w:t xml:space="preserve"> </w:t>
      </w:r>
      <w:proofErr w:type="spellStart"/>
      <w:r w:rsidR="00226CCC">
        <w:rPr>
          <w:rFonts w:eastAsia="Calibri" w:cstheme="minorHAnsi"/>
          <w:b/>
          <w:szCs w:val="24"/>
        </w:rPr>
        <w:t>P</w:t>
      </w:r>
      <w:r w:rsidR="007D6BED" w:rsidRPr="00CE0D65">
        <w:rPr>
          <w:rFonts w:eastAsia="Calibri" w:cstheme="minorHAnsi"/>
          <w:b/>
          <w:szCs w:val="24"/>
        </w:rPr>
        <w:t>achete</w:t>
      </w:r>
      <w:proofErr w:type="spellEnd"/>
      <w:r w:rsidR="00CE0D65">
        <w:rPr>
          <w:rFonts w:eastAsia="Calibri" w:cstheme="minorHAnsi"/>
          <w:szCs w:val="24"/>
        </w:rPr>
        <w:t xml:space="preserve"> </w:t>
      </w:r>
      <w:r w:rsidR="00CE0D65" w:rsidRPr="00CE0D65">
        <w:rPr>
          <w:rFonts w:eastAsia="Calibri" w:cstheme="minorHAnsi"/>
          <w:b/>
          <w:szCs w:val="24"/>
        </w:rPr>
        <w:t>masa</w:t>
      </w:r>
      <w:r w:rsidR="00CE0D65">
        <w:rPr>
          <w:rFonts w:eastAsia="Calibri" w:cstheme="minorHAnsi"/>
          <w:szCs w:val="24"/>
        </w:rPr>
        <w:t xml:space="preserve"> </w:t>
      </w:r>
      <w:r w:rsidR="00226CCC" w:rsidRPr="00226CCC">
        <w:rPr>
          <w:rFonts w:eastAsia="Calibri" w:cstheme="minorHAnsi"/>
          <w:b/>
          <w:szCs w:val="24"/>
        </w:rPr>
        <w:t>–</w:t>
      </w:r>
      <w:r w:rsidRPr="00226CCC">
        <w:rPr>
          <w:rFonts w:eastAsia="Calibri" w:cstheme="minorHAnsi"/>
          <w:b/>
          <w:szCs w:val="24"/>
        </w:rPr>
        <w:t xml:space="preserve"> </w:t>
      </w:r>
      <w:r w:rsidR="00226CCC" w:rsidRPr="00226CCC">
        <w:rPr>
          <w:rFonts w:eastAsia="Calibri" w:cstheme="minorHAnsi"/>
          <w:b/>
          <w:szCs w:val="24"/>
        </w:rPr>
        <w:t xml:space="preserve">80 </w:t>
      </w:r>
      <w:proofErr w:type="spellStart"/>
      <w:r w:rsidR="00226CCC" w:rsidRPr="00226CCC">
        <w:rPr>
          <w:rFonts w:eastAsia="Calibri" w:cstheme="minorHAnsi"/>
          <w:b/>
          <w:szCs w:val="24"/>
        </w:rPr>
        <w:t>pachete</w:t>
      </w:r>
      <w:proofErr w:type="spellEnd"/>
      <w:r w:rsidR="00226CCC" w:rsidRPr="00226CCC">
        <w:rPr>
          <w:rFonts w:eastAsia="Calibri" w:cstheme="minorHAnsi"/>
          <w:b/>
          <w:szCs w:val="24"/>
        </w:rPr>
        <w:t xml:space="preserve"> de masa</w:t>
      </w:r>
      <w:r w:rsidR="00226CCC">
        <w:rPr>
          <w:rFonts w:eastAsia="Calibri" w:cstheme="minorHAnsi"/>
          <w:szCs w:val="24"/>
        </w:rPr>
        <w:t xml:space="preserve"> </w:t>
      </w:r>
      <w:proofErr w:type="spellStart"/>
      <w:proofErr w:type="gramStart"/>
      <w:r w:rsidR="00F9214D">
        <w:rPr>
          <w:rFonts w:eastAsia="Calibri" w:cstheme="minorHAnsi"/>
          <w:szCs w:val="24"/>
        </w:rPr>
        <w:t>ce</w:t>
      </w:r>
      <w:proofErr w:type="spellEnd"/>
      <w:proofErr w:type="gramEnd"/>
      <w:r w:rsidR="00F9214D">
        <w:rPr>
          <w:rFonts w:eastAsia="Calibri" w:cstheme="minorHAnsi"/>
          <w:szCs w:val="24"/>
        </w:rPr>
        <w:t xml:space="preserve"> </w:t>
      </w:r>
      <w:proofErr w:type="spellStart"/>
      <w:r w:rsidR="00F9214D">
        <w:rPr>
          <w:rFonts w:eastAsia="Calibri" w:cstheme="minorHAnsi"/>
          <w:szCs w:val="24"/>
        </w:rPr>
        <w:t>vor</w:t>
      </w:r>
      <w:proofErr w:type="spellEnd"/>
      <w:r w:rsidR="00F9214D">
        <w:rPr>
          <w:rFonts w:eastAsia="Calibri" w:cstheme="minorHAnsi"/>
          <w:szCs w:val="24"/>
        </w:rPr>
        <w:t xml:space="preserve"> fi </w:t>
      </w:r>
      <w:proofErr w:type="spellStart"/>
      <w:r w:rsidR="00F9214D">
        <w:rPr>
          <w:rFonts w:eastAsia="Calibri" w:cstheme="minorHAnsi"/>
          <w:szCs w:val="24"/>
        </w:rPr>
        <w:t>distribuite</w:t>
      </w:r>
      <w:proofErr w:type="spellEnd"/>
      <w:r w:rsidR="00F9214D">
        <w:rPr>
          <w:rFonts w:eastAsia="Calibri" w:cstheme="minorHAnsi"/>
          <w:szCs w:val="24"/>
        </w:rPr>
        <w:t xml:space="preserve"> in 4</w:t>
      </w:r>
      <w:r w:rsidR="00CE0D65">
        <w:rPr>
          <w:rFonts w:eastAsia="Calibri" w:cstheme="minorHAnsi"/>
          <w:szCs w:val="24"/>
        </w:rPr>
        <w:t xml:space="preserve"> </w:t>
      </w:r>
      <w:proofErr w:type="spellStart"/>
      <w:r w:rsidR="00CE0D65">
        <w:rPr>
          <w:rFonts w:eastAsia="Calibri" w:cstheme="minorHAnsi"/>
          <w:szCs w:val="24"/>
        </w:rPr>
        <w:t>zile</w:t>
      </w:r>
      <w:proofErr w:type="spellEnd"/>
      <w:r w:rsidR="00CE0D65">
        <w:rPr>
          <w:rFonts w:eastAsia="Calibri" w:cstheme="minorHAnsi"/>
          <w:szCs w:val="24"/>
        </w:rPr>
        <w:t xml:space="preserve"> </w:t>
      </w:r>
      <w:proofErr w:type="spellStart"/>
      <w:r w:rsidR="00CE0D65">
        <w:rPr>
          <w:rFonts w:eastAsia="Calibri" w:cstheme="minorHAnsi"/>
          <w:szCs w:val="24"/>
        </w:rPr>
        <w:t>diferite</w:t>
      </w:r>
      <w:proofErr w:type="spellEnd"/>
      <w:r w:rsidR="00CE0D65">
        <w:rPr>
          <w:rFonts w:eastAsia="Calibri" w:cstheme="minorHAnsi"/>
          <w:szCs w:val="24"/>
        </w:rPr>
        <w:t xml:space="preserve"> la o data </w:t>
      </w:r>
      <w:proofErr w:type="spellStart"/>
      <w:r w:rsidR="00CE0D65">
        <w:rPr>
          <w:rFonts w:eastAsia="Calibri" w:cstheme="minorHAnsi"/>
          <w:szCs w:val="24"/>
        </w:rPr>
        <w:t>ce</w:t>
      </w:r>
      <w:proofErr w:type="spellEnd"/>
      <w:r w:rsidR="00CE0D65">
        <w:rPr>
          <w:rFonts w:eastAsia="Calibri" w:cstheme="minorHAnsi"/>
          <w:szCs w:val="24"/>
        </w:rPr>
        <w:t xml:space="preserve"> </w:t>
      </w:r>
      <w:proofErr w:type="spellStart"/>
      <w:r w:rsidR="00CE0D65">
        <w:rPr>
          <w:rFonts w:eastAsia="Calibri" w:cstheme="minorHAnsi"/>
          <w:szCs w:val="24"/>
        </w:rPr>
        <w:t>va</w:t>
      </w:r>
      <w:proofErr w:type="spellEnd"/>
      <w:r w:rsidR="00CE0D65">
        <w:rPr>
          <w:rFonts w:eastAsia="Calibri" w:cstheme="minorHAnsi"/>
          <w:szCs w:val="24"/>
        </w:rPr>
        <w:t xml:space="preserve"> fi </w:t>
      </w:r>
      <w:proofErr w:type="spellStart"/>
      <w:r w:rsidR="00CE0D65">
        <w:rPr>
          <w:rFonts w:eastAsia="Calibri" w:cstheme="minorHAnsi"/>
          <w:szCs w:val="24"/>
        </w:rPr>
        <w:t>comunicata</w:t>
      </w:r>
      <w:proofErr w:type="spellEnd"/>
      <w:r w:rsidR="00CE0D65">
        <w:rPr>
          <w:rFonts w:eastAsia="Calibri" w:cstheme="minorHAnsi"/>
          <w:szCs w:val="24"/>
        </w:rPr>
        <w:t xml:space="preserve"> ulterior</w:t>
      </w:r>
      <w:r w:rsidR="000450E6">
        <w:rPr>
          <w:rFonts w:eastAsia="Calibri" w:cstheme="minorHAnsi"/>
          <w:szCs w:val="24"/>
        </w:rPr>
        <w:t xml:space="preserve"> (</w:t>
      </w:r>
      <w:proofErr w:type="spellStart"/>
      <w:r w:rsidR="000450E6">
        <w:rPr>
          <w:rFonts w:eastAsia="Calibri" w:cstheme="minorHAnsi"/>
          <w:szCs w:val="24"/>
        </w:rPr>
        <w:t>decembrie</w:t>
      </w:r>
      <w:proofErr w:type="spellEnd"/>
      <w:r w:rsidR="000450E6">
        <w:rPr>
          <w:rFonts w:eastAsia="Calibri" w:cstheme="minorHAnsi"/>
          <w:szCs w:val="24"/>
        </w:rPr>
        <w:t xml:space="preserve"> 2021 – </w:t>
      </w:r>
      <w:proofErr w:type="spellStart"/>
      <w:r w:rsidR="000450E6">
        <w:rPr>
          <w:rFonts w:eastAsia="Calibri" w:cstheme="minorHAnsi"/>
          <w:szCs w:val="24"/>
        </w:rPr>
        <w:t>iunie</w:t>
      </w:r>
      <w:proofErr w:type="spellEnd"/>
      <w:r w:rsidR="000450E6">
        <w:rPr>
          <w:rFonts w:eastAsia="Calibri" w:cstheme="minorHAnsi"/>
          <w:szCs w:val="24"/>
        </w:rPr>
        <w:t xml:space="preserve"> 2022)</w:t>
      </w:r>
      <w:r>
        <w:rPr>
          <w:rFonts w:eastAsia="Calibri" w:cstheme="minorHAnsi"/>
          <w:szCs w:val="24"/>
        </w:rPr>
        <w:t>,</w:t>
      </w:r>
    </w:p>
    <w:p w14:paraId="3145E175" w14:textId="437B2FCF" w:rsidR="003E69B6" w:rsidRPr="003E69B6" w:rsidRDefault="003E69B6" w:rsidP="00CE0D65">
      <w:pPr>
        <w:jc w:val="both"/>
        <w:rPr>
          <w:szCs w:val="24"/>
        </w:rPr>
      </w:pPr>
      <w:r w:rsidRPr="003E69B6">
        <w:rPr>
          <w:rFonts w:eastAsia="Calibri" w:cstheme="minorHAnsi"/>
          <w:szCs w:val="24"/>
        </w:rPr>
        <w:t xml:space="preserve">la </w:t>
      </w:r>
      <w:proofErr w:type="spellStart"/>
      <w:r w:rsidRPr="003E69B6">
        <w:rPr>
          <w:rFonts w:eastAsia="Calibri" w:cstheme="minorHAnsi"/>
          <w:szCs w:val="24"/>
        </w:rPr>
        <w:t>sediul</w:t>
      </w:r>
      <w:proofErr w:type="spellEnd"/>
      <w:r w:rsidRPr="003E69B6">
        <w:rPr>
          <w:rFonts w:eastAsia="Calibri" w:cstheme="minorHAnsi"/>
          <w:szCs w:val="24"/>
        </w:rPr>
        <w:t xml:space="preserve"> </w:t>
      </w:r>
      <w:proofErr w:type="spellStart"/>
      <w:r w:rsidRPr="003E69B6">
        <w:rPr>
          <w:rFonts w:eastAsia="Calibri" w:cstheme="minorHAnsi"/>
          <w:szCs w:val="24"/>
        </w:rPr>
        <w:t>beneficiarului</w:t>
      </w:r>
      <w:proofErr w:type="spellEnd"/>
      <w:r w:rsidRPr="003E69B6">
        <w:rPr>
          <w:rFonts w:eastAsia="Calibri" w:cstheme="minorHAnsi"/>
          <w:szCs w:val="24"/>
        </w:rPr>
        <w:t xml:space="preserve"> </w:t>
      </w:r>
      <w:proofErr w:type="spellStart"/>
      <w:r w:rsidRPr="003E69B6">
        <w:rPr>
          <w:rFonts w:eastAsia="Calibri" w:cstheme="minorHAnsi"/>
          <w:szCs w:val="24"/>
        </w:rPr>
        <w:t>Liceul</w:t>
      </w:r>
      <w:proofErr w:type="spellEnd"/>
      <w:r w:rsidRPr="003E69B6">
        <w:rPr>
          <w:rFonts w:eastAsia="Calibri" w:cstheme="minorHAnsi"/>
          <w:szCs w:val="24"/>
        </w:rPr>
        <w:t xml:space="preserve"> </w:t>
      </w:r>
      <w:proofErr w:type="spellStart"/>
      <w:proofErr w:type="gramStart"/>
      <w:r w:rsidRPr="003E69B6">
        <w:rPr>
          <w:rFonts w:eastAsia="Calibri" w:cstheme="minorHAnsi"/>
          <w:szCs w:val="24"/>
        </w:rPr>
        <w:t>Tehnologic</w:t>
      </w:r>
      <w:proofErr w:type="spellEnd"/>
      <w:r w:rsidRPr="003E69B6">
        <w:rPr>
          <w:rFonts w:eastAsia="Calibri" w:cstheme="minorHAnsi"/>
          <w:szCs w:val="24"/>
        </w:rPr>
        <w:t xml:space="preserve"> ,</w:t>
      </w:r>
      <w:proofErr w:type="gramEnd"/>
      <w:r w:rsidRPr="003E69B6">
        <w:rPr>
          <w:rFonts w:eastAsia="Calibri" w:cstheme="minorHAnsi"/>
          <w:szCs w:val="24"/>
        </w:rPr>
        <w:t>,</w:t>
      </w:r>
      <w:proofErr w:type="spellStart"/>
      <w:r w:rsidRPr="003E69B6">
        <w:rPr>
          <w:rFonts w:eastAsia="Calibri" w:cstheme="minorHAnsi"/>
          <w:szCs w:val="24"/>
        </w:rPr>
        <w:t>Dimitrie</w:t>
      </w:r>
      <w:proofErr w:type="spellEnd"/>
      <w:r w:rsidRPr="003E69B6">
        <w:rPr>
          <w:rFonts w:eastAsia="Calibri" w:cstheme="minorHAnsi"/>
          <w:szCs w:val="24"/>
        </w:rPr>
        <w:t xml:space="preserve"> Leonida’’ </w:t>
      </w:r>
      <w:proofErr w:type="spellStart"/>
      <w:r w:rsidRPr="003E69B6">
        <w:rPr>
          <w:rFonts w:eastAsia="Calibri" w:cstheme="minorHAnsi"/>
          <w:szCs w:val="24"/>
        </w:rPr>
        <w:t>Iași</w:t>
      </w:r>
      <w:proofErr w:type="spellEnd"/>
      <w:r w:rsidRPr="003E69B6">
        <w:rPr>
          <w:rFonts w:eastAsia="Calibri" w:cstheme="minorHAnsi"/>
          <w:szCs w:val="24"/>
        </w:rPr>
        <w:t xml:space="preserve"> </w:t>
      </w:r>
      <w:proofErr w:type="spellStart"/>
      <w:r w:rsidRPr="003E69B6">
        <w:rPr>
          <w:rFonts w:eastAsia="Calibri" w:cstheme="minorHAnsi"/>
          <w:szCs w:val="24"/>
        </w:rPr>
        <w:t>în</w:t>
      </w:r>
      <w:proofErr w:type="spellEnd"/>
      <w:r w:rsidRPr="003E69B6">
        <w:rPr>
          <w:rFonts w:eastAsia="Calibri" w:cstheme="minorHAnsi"/>
          <w:szCs w:val="24"/>
        </w:rPr>
        <w:t xml:space="preserve"> </w:t>
      </w:r>
      <w:proofErr w:type="spellStart"/>
      <w:r w:rsidRPr="003E69B6">
        <w:rPr>
          <w:rFonts w:eastAsia="Calibri" w:cstheme="minorHAnsi"/>
          <w:szCs w:val="24"/>
        </w:rPr>
        <w:t>intervalul</w:t>
      </w:r>
      <w:proofErr w:type="spellEnd"/>
      <w:r w:rsidRPr="003E69B6">
        <w:rPr>
          <w:rFonts w:eastAsia="Calibri" w:cstheme="minorHAnsi"/>
          <w:szCs w:val="24"/>
        </w:rPr>
        <w:t xml:space="preserve"> </w:t>
      </w:r>
      <w:proofErr w:type="spellStart"/>
      <w:r w:rsidRPr="003E69B6">
        <w:rPr>
          <w:rFonts w:eastAsia="Calibri" w:cstheme="minorHAnsi"/>
          <w:szCs w:val="24"/>
        </w:rPr>
        <w:t>orar</w:t>
      </w:r>
      <w:proofErr w:type="spellEnd"/>
      <w:r w:rsidRPr="003E69B6">
        <w:rPr>
          <w:rFonts w:eastAsia="Calibri" w:cstheme="minorHAnsi"/>
          <w:szCs w:val="24"/>
        </w:rPr>
        <w:t xml:space="preserve"> 14-15,  </w:t>
      </w:r>
      <w:proofErr w:type="spellStart"/>
      <w:r w:rsidRPr="003E69B6">
        <w:rPr>
          <w:rFonts w:eastAsia="Calibri" w:cstheme="minorHAnsi"/>
          <w:szCs w:val="24"/>
        </w:rPr>
        <w:t>pentru</w:t>
      </w:r>
      <w:proofErr w:type="spellEnd"/>
      <w:r w:rsidRPr="003E69B6">
        <w:rPr>
          <w:rFonts w:eastAsia="Calibri" w:cstheme="minorHAnsi"/>
          <w:szCs w:val="24"/>
        </w:rPr>
        <w:t xml:space="preserve"> </w:t>
      </w:r>
      <w:proofErr w:type="spellStart"/>
      <w:r w:rsidRPr="003E69B6">
        <w:rPr>
          <w:rFonts w:eastAsia="Calibri" w:cstheme="minorHAnsi"/>
          <w:szCs w:val="24"/>
        </w:rPr>
        <w:t>elevi</w:t>
      </w:r>
      <w:proofErr w:type="spellEnd"/>
      <w:r w:rsidRPr="003E69B6">
        <w:rPr>
          <w:rFonts w:eastAsia="Calibri" w:cstheme="minorHAnsi"/>
          <w:szCs w:val="24"/>
        </w:rPr>
        <w:t xml:space="preserve"> de </w:t>
      </w:r>
      <w:proofErr w:type="spellStart"/>
      <w:r w:rsidRPr="003E69B6">
        <w:rPr>
          <w:rFonts w:eastAsia="Calibri" w:cstheme="minorHAnsi"/>
          <w:szCs w:val="24"/>
        </w:rPr>
        <w:t>liceu</w:t>
      </w:r>
      <w:proofErr w:type="spellEnd"/>
      <w:r w:rsidRPr="003E69B6">
        <w:rPr>
          <w:rFonts w:eastAsia="Calibri" w:cstheme="minorHAnsi"/>
          <w:szCs w:val="24"/>
        </w:rPr>
        <w:t xml:space="preserve"> </w:t>
      </w:r>
      <w:proofErr w:type="spellStart"/>
      <w:r w:rsidRPr="003E69B6">
        <w:rPr>
          <w:rFonts w:eastAsia="Calibri" w:cstheme="minorHAnsi"/>
          <w:szCs w:val="24"/>
        </w:rPr>
        <w:t>și</w:t>
      </w:r>
      <w:proofErr w:type="spellEnd"/>
      <w:r w:rsidRPr="003E69B6">
        <w:rPr>
          <w:rFonts w:eastAsia="Calibri" w:cstheme="minorHAnsi"/>
          <w:szCs w:val="24"/>
        </w:rPr>
        <w:t xml:space="preserve"> </w:t>
      </w:r>
      <w:proofErr w:type="spellStart"/>
      <w:r w:rsidRPr="003E69B6">
        <w:rPr>
          <w:rFonts w:eastAsia="Calibri" w:cstheme="minorHAnsi"/>
          <w:szCs w:val="24"/>
        </w:rPr>
        <w:t>să</w:t>
      </w:r>
      <w:proofErr w:type="spellEnd"/>
      <w:r w:rsidRPr="003E69B6">
        <w:rPr>
          <w:szCs w:val="24"/>
        </w:rPr>
        <w:t xml:space="preserve"> </w:t>
      </w:r>
      <w:proofErr w:type="spellStart"/>
      <w:r w:rsidRPr="003E69B6">
        <w:rPr>
          <w:szCs w:val="24"/>
        </w:rPr>
        <w:t>cuprindă</w:t>
      </w:r>
      <w:proofErr w:type="spellEnd"/>
      <w:r w:rsidRPr="003E69B6">
        <w:rPr>
          <w:szCs w:val="24"/>
        </w:rPr>
        <w:t>:</w:t>
      </w:r>
      <w:r>
        <w:rPr>
          <w:szCs w:val="24"/>
        </w:rPr>
        <w:t xml:space="preserve"> </w:t>
      </w:r>
      <w:r w:rsidRPr="003E69B6">
        <w:rPr>
          <w:szCs w:val="24"/>
        </w:rPr>
        <w:t xml:space="preserve">masa </w:t>
      </w:r>
      <w:proofErr w:type="spellStart"/>
      <w:r w:rsidRPr="003E69B6">
        <w:rPr>
          <w:szCs w:val="24"/>
        </w:rPr>
        <w:t>caldă</w:t>
      </w:r>
      <w:proofErr w:type="spellEnd"/>
      <w:r w:rsidRPr="003E69B6">
        <w:rPr>
          <w:szCs w:val="24"/>
        </w:rPr>
        <w:t xml:space="preserve"> de </w:t>
      </w:r>
      <w:proofErr w:type="spellStart"/>
      <w:r w:rsidRPr="003E69B6">
        <w:rPr>
          <w:szCs w:val="24"/>
        </w:rPr>
        <w:t>prânz</w:t>
      </w:r>
      <w:proofErr w:type="spellEnd"/>
      <w:r w:rsidRPr="003E69B6">
        <w:rPr>
          <w:szCs w:val="24"/>
        </w:rPr>
        <w:t xml:space="preserve"> </w:t>
      </w:r>
      <w:proofErr w:type="spellStart"/>
      <w:r w:rsidRPr="003E69B6">
        <w:rPr>
          <w:szCs w:val="24"/>
        </w:rPr>
        <w:t>compusă</w:t>
      </w:r>
      <w:proofErr w:type="spellEnd"/>
      <w:r w:rsidRPr="003E69B6">
        <w:rPr>
          <w:szCs w:val="24"/>
        </w:rPr>
        <w:t xml:space="preserve"> din 1 </w:t>
      </w:r>
      <w:proofErr w:type="spellStart"/>
      <w:r w:rsidRPr="003E69B6">
        <w:rPr>
          <w:szCs w:val="24"/>
        </w:rPr>
        <w:t>fel</w:t>
      </w:r>
      <w:proofErr w:type="spellEnd"/>
      <w:r w:rsidRPr="003E69B6">
        <w:rPr>
          <w:szCs w:val="24"/>
        </w:rPr>
        <w:t xml:space="preserve"> de </w:t>
      </w:r>
      <w:proofErr w:type="spellStart"/>
      <w:r w:rsidRPr="003E69B6">
        <w:rPr>
          <w:szCs w:val="24"/>
        </w:rPr>
        <w:t>mâncare</w:t>
      </w:r>
      <w:proofErr w:type="spellEnd"/>
      <w:r w:rsidRPr="003E69B6">
        <w:rPr>
          <w:szCs w:val="24"/>
        </w:rPr>
        <w:t xml:space="preserve"> </w:t>
      </w:r>
      <w:proofErr w:type="spellStart"/>
      <w:r w:rsidRPr="003E69B6">
        <w:rPr>
          <w:szCs w:val="24"/>
        </w:rPr>
        <w:t>ambalat</w:t>
      </w:r>
      <w:proofErr w:type="spellEnd"/>
      <w:r w:rsidRPr="003E69B6">
        <w:rPr>
          <w:szCs w:val="24"/>
        </w:rPr>
        <w:t xml:space="preserve"> </w:t>
      </w:r>
      <w:proofErr w:type="spellStart"/>
      <w:r w:rsidRPr="003E69B6">
        <w:rPr>
          <w:szCs w:val="24"/>
        </w:rPr>
        <w:t>în</w:t>
      </w:r>
      <w:proofErr w:type="spellEnd"/>
      <w:r w:rsidRPr="003E69B6">
        <w:rPr>
          <w:szCs w:val="24"/>
        </w:rPr>
        <w:t xml:space="preserve"> </w:t>
      </w:r>
      <w:proofErr w:type="spellStart"/>
      <w:r w:rsidRPr="003E69B6">
        <w:rPr>
          <w:szCs w:val="24"/>
        </w:rPr>
        <w:t>conformitate</w:t>
      </w:r>
      <w:proofErr w:type="spellEnd"/>
      <w:r w:rsidRPr="003E69B6">
        <w:rPr>
          <w:szCs w:val="24"/>
        </w:rPr>
        <w:t xml:space="preserve"> cu </w:t>
      </w:r>
      <w:proofErr w:type="spellStart"/>
      <w:r w:rsidRPr="003E69B6">
        <w:rPr>
          <w:szCs w:val="24"/>
        </w:rPr>
        <w:t>normele</w:t>
      </w:r>
      <w:proofErr w:type="spellEnd"/>
      <w:r w:rsidRPr="003E69B6">
        <w:rPr>
          <w:szCs w:val="24"/>
        </w:rPr>
        <w:t xml:space="preserve"> de </w:t>
      </w:r>
      <w:proofErr w:type="spellStart"/>
      <w:r w:rsidRPr="003E69B6">
        <w:rPr>
          <w:szCs w:val="24"/>
        </w:rPr>
        <w:t>igienă</w:t>
      </w:r>
      <w:proofErr w:type="spellEnd"/>
      <w:r w:rsidRPr="003E69B6">
        <w:rPr>
          <w:szCs w:val="24"/>
        </w:rPr>
        <w:t xml:space="preserve"> </w:t>
      </w:r>
      <w:proofErr w:type="spellStart"/>
      <w:r w:rsidRPr="003E69B6">
        <w:rPr>
          <w:szCs w:val="24"/>
        </w:rPr>
        <w:t>și</w:t>
      </w:r>
      <w:proofErr w:type="spellEnd"/>
      <w:r w:rsidRPr="003E69B6">
        <w:rPr>
          <w:szCs w:val="24"/>
        </w:rPr>
        <w:t xml:space="preserve"> </w:t>
      </w:r>
      <w:proofErr w:type="spellStart"/>
      <w:r w:rsidRPr="003E69B6">
        <w:rPr>
          <w:szCs w:val="24"/>
        </w:rPr>
        <w:t>securitate</w:t>
      </w:r>
      <w:proofErr w:type="spellEnd"/>
      <w:r w:rsidRPr="003E69B6">
        <w:rPr>
          <w:szCs w:val="24"/>
        </w:rPr>
        <w:t xml:space="preserve"> </w:t>
      </w:r>
      <w:proofErr w:type="spellStart"/>
      <w:r w:rsidRPr="003E69B6">
        <w:rPr>
          <w:szCs w:val="24"/>
        </w:rPr>
        <w:t>alimentar</w:t>
      </w:r>
      <w:r>
        <w:rPr>
          <w:szCs w:val="24"/>
        </w:rPr>
        <w:t>ă</w:t>
      </w:r>
      <w:proofErr w:type="spellEnd"/>
      <w:r>
        <w:rPr>
          <w:szCs w:val="24"/>
        </w:rPr>
        <w:t xml:space="preserve"> (</w:t>
      </w:r>
      <w:proofErr w:type="spellStart"/>
      <w:r>
        <w:rPr>
          <w:szCs w:val="24"/>
        </w:rPr>
        <w:t>ambalaje</w:t>
      </w:r>
      <w:proofErr w:type="spellEnd"/>
      <w:r>
        <w:rPr>
          <w:szCs w:val="24"/>
        </w:rPr>
        <w:t xml:space="preserve"> d</w:t>
      </w:r>
      <w:r w:rsidR="005C5FBA">
        <w:rPr>
          <w:szCs w:val="24"/>
        </w:rPr>
        <w:t xml:space="preserve">e </w:t>
      </w:r>
      <w:proofErr w:type="spellStart"/>
      <w:r w:rsidR="005C5FBA">
        <w:rPr>
          <w:szCs w:val="24"/>
        </w:rPr>
        <w:t>unică</w:t>
      </w:r>
      <w:proofErr w:type="spellEnd"/>
      <w:r w:rsidR="005C5FBA">
        <w:rPr>
          <w:szCs w:val="24"/>
        </w:rPr>
        <w:t xml:space="preserve"> </w:t>
      </w:r>
      <w:proofErr w:type="spellStart"/>
      <w:r w:rsidR="005C5FBA">
        <w:rPr>
          <w:szCs w:val="24"/>
        </w:rPr>
        <w:t>folosință</w:t>
      </w:r>
      <w:proofErr w:type="spellEnd"/>
      <w:r w:rsidR="005C5FBA">
        <w:rPr>
          <w:szCs w:val="24"/>
        </w:rPr>
        <w:t xml:space="preserve">) </w:t>
      </w:r>
      <w:proofErr w:type="spellStart"/>
      <w:r w:rsidR="005C5FBA">
        <w:rPr>
          <w:szCs w:val="24"/>
        </w:rPr>
        <w:t>și</w:t>
      </w:r>
      <w:proofErr w:type="spellEnd"/>
      <w:r w:rsidR="005C5FBA">
        <w:rPr>
          <w:szCs w:val="24"/>
        </w:rPr>
        <w:t xml:space="preserve"> un desert </w:t>
      </w:r>
      <w:proofErr w:type="spellStart"/>
      <w:r w:rsidR="005C5FBA">
        <w:rPr>
          <w:szCs w:val="24"/>
        </w:rPr>
        <w:t>pentru</w:t>
      </w:r>
      <w:proofErr w:type="spellEnd"/>
      <w:r w:rsidR="005C5FBA">
        <w:rPr>
          <w:szCs w:val="24"/>
        </w:rPr>
        <w:t xml:space="preserve"> </w:t>
      </w:r>
      <w:proofErr w:type="spellStart"/>
      <w:r w:rsidR="005C5FBA">
        <w:rPr>
          <w:szCs w:val="24"/>
        </w:rPr>
        <w:t>serviciile</w:t>
      </w:r>
      <w:proofErr w:type="spellEnd"/>
      <w:r w:rsidR="005C5FBA">
        <w:rPr>
          <w:szCs w:val="24"/>
        </w:rPr>
        <w:t xml:space="preserve"> de la </w:t>
      </w:r>
      <w:proofErr w:type="spellStart"/>
      <w:r w:rsidR="005C5FBA">
        <w:rPr>
          <w:szCs w:val="24"/>
        </w:rPr>
        <w:t>punctul</w:t>
      </w:r>
      <w:proofErr w:type="spellEnd"/>
      <w:r w:rsidR="005C5FBA">
        <w:rPr>
          <w:szCs w:val="24"/>
        </w:rPr>
        <w:t xml:space="preserve"> I </w:t>
      </w:r>
      <w:proofErr w:type="spellStart"/>
      <w:r w:rsidR="005C5FBA">
        <w:rPr>
          <w:szCs w:val="24"/>
        </w:rPr>
        <w:t>si</w:t>
      </w:r>
      <w:proofErr w:type="spellEnd"/>
      <w:r w:rsidR="005C5FBA">
        <w:rPr>
          <w:szCs w:val="24"/>
        </w:rPr>
        <w:t xml:space="preserve"> </w:t>
      </w:r>
      <w:proofErr w:type="spellStart"/>
      <w:r w:rsidR="005C5FBA">
        <w:rPr>
          <w:szCs w:val="24"/>
        </w:rPr>
        <w:t>pachete</w:t>
      </w:r>
      <w:proofErr w:type="spellEnd"/>
      <w:r w:rsidR="005C5FBA">
        <w:rPr>
          <w:szCs w:val="24"/>
        </w:rPr>
        <w:t xml:space="preserve"> de masa (sandwich </w:t>
      </w:r>
      <w:proofErr w:type="spellStart"/>
      <w:r w:rsidR="005C5FBA">
        <w:rPr>
          <w:szCs w:val="24"/>
        </w:rPr>
        <w:t>si</w:t>
      </w:r>
      <w:proofErr w:type="spellEnd"/>
      <w:r w:rsidR="005C5FBA">
        <w:rPr>
          <w:szCs w:val="24"/>
        </w:rPr>
        <w:t xml:space="preserve"> </w:t>
      </w:r>
      <w:proofErr w:type="spellStart"/>
      <w:r w:rsidR="005C5FBA">
        <w:rPr>
          <w:szCs w:val="24"/>
        </w:rPr>
        <w:t>fruct</w:t>
      </w:r>
      <w:proofErr w:type="spellEnd"/>
      <w:r w:rsidR="005C5FBA">
        <w:rPr>
          <w:szCs w:val="24"/>
        </w:rPr>
        <w:t xml:space="preserve">/desert) </w:t>
      </w:r>
      <w:proofErr w:type="spellStart"/>
      <w:r w:rsidR="005C5FBA">
        <w:rPr>
          <w:szCs w:val="24"/>
        </w:rPr>
        <w:t>pentru</w:t>
      </w:r>
      <w:proofErr w:type="spellEnd"/>
      <w:r w:rsidR="005C5FBA">
        <w:rPr>
          <w:szCs w:val="24"/>
        </w:rPr>
        <w:t xml:space="preserve"> </w:t>
      </w:r>
      <w:proofErr w:type="spellStart"/>
      <w:r w:rsidR="005C5FBA">
        <w:rPr>
          <w:szCs w:val="24"/>
        </w:rPr>
        <w:t>serviciile</w:t>
      </w:r>
      <w:proofErr w:type="spellEnd"/>
      <w:r w:rsidR="005C5FBA">
        <w:rPr>
          <w:szCs w:val="24"/>
        </w:rPr>
        <w:t xml:space="preserve"> de la </w:t>
      </w:r>
      <w:proofErr w:type="spellStart"/>
      <w:r w:rsidR="005C5FBA">
        <w:rPr>
          <w:szCs w:val="24"/>
        </w:rPr>
        <w:t>punctul</w:t>
      </w:r>
      <w:proofErr w:type="spellEnd"/>
      <w:r w:rsidR="005C5FBA">
        <w:rPr>
          <w:szCs w:val="24"/>
        </w:rPr>
        <w:t xml:space="preserve"> II.</w:t>
      </w:r>
    </w:p>
    <w:p w14:paraId="6B5CED18" w14:textId="77777777" w:rsidR="00B373FB" w:rsidRPr="00B06652" w:rsidRDefault="00B373FB" w:rsidP="00B373FB">
      <w:pPr>
        <w:rPr>
          <w:rFonts w:cstheme="minorHAnsi"/>
          <w:lang w:val="ro-RO"/>
        </w:rPr>
      </w:pPr>
    </w:p>
    <w:p w14:paraId="67009B11" w14:textId="77777777" w:rsidR="00B373FB" w:rsidRPr="00B06652" w:rsidRDefault="00B373FB" w:rsidP="00B373FB">
      <w:pPr>
        <w:ind w:left="540" w:hanging="540"/>
        <w:jc w:val="both"/>
        <w:rPr>
          <w:rFonts w:cstheme="minorHAnsi"/>
          <w:lang w:val="ro-RO"/>
        </w:rPr>
      </w:pPr>
      <w:r w:rsidRPr="00B06652">
        <w:rPr>
          <w:rFonts w:cstheme="minorHAnsi"/>
          <w:lang w:val="ro-RO"/>
        </w:rPr>
        <w:t>2.</w:t>
      </w:r>
      <w:r w:rsidRPr="00B06652">
        <w:rPr>
          <w:rFonts w:cstheme="minorHAnsi"/>
          <w:lang w:val="ro-RO"/>
        </w:rPr>
        <w:tab/>
        <w:t xml:space="preserve">Ofertanţii pot depune o singură ofertă care să includă toate serviciile solicitate mai sus. </w:t>
      </w:r>
    </w:p>
    <w:p w14:paraId="1D49C3DA" w14:textId="77777777" w:rsidR="00B373FB" w:rsidRPr="00B06652" w:rsidRDefault="00B373FB" w:rsidP="00B373FB">
      <w:pPr>
        <w:jc w:val="both"/>
        <w:rPr>
          <w:rFonts w:cstheme="minorHAnsi"/>
          <w:lang w:val="ro-RO"/>
        </w:rPr>
      </w:pPr>
    </w:p>
    <w:p w14:paraId="31EB5285" w14:textId="77777777" w:rsidR="00B373FB" w:rsidRPr="00B06652" w:rsidRDefault="00B373FB" w:rsidP="00B373FB">
      <w:pPr>
        <w:ind w:left="540" w:hanging="540"/>
        <w:jc w:val="both"/>
        <w:rPr>
          <w:rFonts w:cstheme="minorHAnsi"/>
          <w:lang w:val="ro-RO"/>
        </w:rPr>
      </w:pPr>
      <w:r w:rsidRPr="00B06652">
        <w:rPr>
          <w:rFonts w:cstheme="minorHAnsi"/>
          <w:lang w:val="ro-RO"/>
        </w:rPr>
        <w:t>3.</w:t>
      </w:r>
      <w:r w:rsidRPr="00B06652">
        <w:rPr>
          <w:rFonts w:cstheme="minorHAnsi"/>
          <w:lang w:val="ro-RO"/>
        </w:rPr>
        <w:tab/>
        <w:t>Oferta dumneavoastră, în formatul indicat în Anexă, va fi depusă în conformitate cu termenii şi condiţiile de prestare precizați și va fi trimisă la:</w:t>
      </w:r>
    </w:p>
    <w:p w14:paraId="2BC9875E" w14:textId="559B9C78" w:rsidR="00B373FB" w:rsidRPr="00F661A4" w:rsidRDefault="00B373FB" w:rsidP="00F661A4">
      <w:pPr>
        <w:ind w:left="1260" w:hanging="540"/>
        <w:rPr>
          <w:rFonts w:asciiTheme="majorHAnsi" w:hAnsiTheme="majorHAnsi" w:cstheme="minorHAnsi"/>
          <w:lang w:val="ro-RO"/>
        </w:rPr>
      </w:pPr>
      <w:r w:rsidRPr="00B06652">
        <w:rPr>
          <w:rFonts w:cstheme="minorHAnsi"/>
          <w:lang w:val="ro-RO"/>
        </w:rPr>
        <w:t>Adresa:</w:t>
      </w:r>
      <w:r w:rsidR="000C3365">
        <w:rPr>
          <w:rFonts w:cstheme="minorHAnsi"/>
          <w:lang w:val="ro-RO"/>
        </w:rPr>
        <w:t xml:space="preserve"> </w:t>
      </w:r>
      <w:r w:rsidR="000C3365">
        <w:rPr>
          <w:rFonts w:asciiTheme="majorHAnsi" w:hAnsiTheme="majorHAnsi" w:cstheme="minorHAnsi"/>
          <w:lang w:val="ro-RO"/>
        </w:rPr>
        <w:t>Liceul Tehnologic ,,Dimitrie Leonida’’ Iași</w:t>
      </w:r>
      <w:r w:rsidR="00C75ADF">
        <w:rPr>
          <w:rFonts w:asciiTheme="majorHAnsi" w:hAnsiTheme="majorHAnsi" w:cstheme="minorHAnsi"/>
          <w:lang w:val="ro-RO"/>
        </w:rPr>
        <w:t>, Bulevardul Socola Nr.188-190</w:t>
      </w:r>
    </w:p>
    <w:p w14:paraId="6D5AECD3" w14:textId="32D51110" w:rsidR="00B373FB" w:rsidRPr="00F661A4" w:rsidRDefault="00B373FB" w:rsidP="00F661A4">
      <w:pPr>
        <w:ind w:left="1260" w:hanging="540"/>
        <w:rPr>
          <w:rFonts w:asciiTheme="majorHAnsi" w:hAnsiTheme="majorHAnsi" w:cstheme="minorHAnsi"/>
          <w:lang w:val="ro-RO"/>
        </w:rPr>
      </w:pPr>
      <w:r w:rsidRPr="00B06652">
        <w:rPr>
          <w:rFonts w:cstheme="minorHAnsi"/>
          <w:lang w:val="ro-RO"/>
        </w:rPr>
        <w:t>Telefon/Fax:</w:t>
      </w:r>
      <w:r w:rsidR="00F661A4">
        <w:rPr>
          <w:rFonts w:cstheme="minorHAnsi"/>
          <w:lang w:val="ro-RO"/>
        </w:rPr>
        <w:t xml:space="preserve"> </w:t>
      </w:r>
      <w:r w:rsidR="00F661A4">
        <w:rPr>
          <w:rFonts w:asciiTheme="majorHAnsi" w:hAnsiTheme="majorHAnsi" w:cstheme="minorHAnsi"/>
          <w:lang w:val="ro-RO"/>
        </w:rPr>
        <w:t>0232430325 / 0232233682</w:t>
      </w:r>
    </w:p>
    <w:p w14:paraId="543C4606" w14:textId="50CF9A32" w:rsidR="00B373FB" w:rsidRPr="00B06652" w:rsidRDefault="00B373FB" w:rsidP="00B373FB">
      <w:pPr>
        <w:ind w:left="1260" w:hanging="540"/>
        <w:rPr>
          <w:rFonts w:cstheme="minorHAnsi"/>
          <w:lang w:val="ro-RO"/>
        </w:rPr>
      </w:pPr>
      <w:r w:rsidRPr="00B06652">
        <w:rPr>
          <w:rFonts w:cstheme="minorHAnsi"/>
          <w:lang w:val="ro-RO"/>
        </w:rPr>
        <w:t>E-mail:</w:t>
      </w:r>
      <w:r w:rsidR="00F661A4" w:rsidRPr="00F661A4">
        <w:rPr>
          <w:rFonts w:asciiTheme="majorHAnsi" w:hAnsiTheme="majorHAnsi" w:cstheme="minorHAnsi"/>
          <w:lang w:val="ro-RO"/>
        </w:rPr>
        <w:t xml:space="preserve"> </w:t>
      </w:r>
      <w:r w:rsidR="00F661A4">
        <w:rPr>
          <w:rFonts w:asciiTheme="majorHAnsi" w:hAnsiTheme="majorHAnsi" w:cstheme="minorHAnsi"/>
          <w:lang w:val="ro-RO"/>
        </w:rPr>
        <w:t>dleonida_is@yahoo.com</w:t>
      </w:r>
    </w:p>
    <w:p w14:paraId="27573943" w14:textId="0BFBB093" w:rsidR="00B373FB" w:rsidRPr="00B06652" w:rsidRDefault="00B373FB" w:rsidP="00B373FB">
      <w:pPr>
        <w:ind w:left="1260" w:hanging="540"/>
        <w:rPr>
          <w:rFonts w:cstheme="minorHAnsi"/>
          <w:lang w:val="ro-RO"/>
        </w:rPr>
      </w:pPr>
      <w:r w:rsidRPr="00B06652">
        <w:rPr>
          <w:rFonts w:cstheme="minorHAnsi"/>
          <w:lang w:val="ro-RO"/>
        </w:rPr>
        <w:t xml:space="preserve">Persoană de contact: </w:t>
      </w:r>
      <w:r w:rsidR="00F661A4">
        <w:rPr>
          <w:rFonts w:cstheme="minorHAnsi"/>
          <w:lang w:val="ro-RO"/>
        </w:rPr>
        <w:t>Costaș Cătălin</w:t>
      </w:r>
      <w:r w:rsidR="005E1840">
        <w:rPr>
          <w:rFonts w:cstheme="minorHAnsi"/>
          <w:lang w:val="ro-RO"/>
        </w:rPr>
        <w:t xml:space="preserve"> Mihai</w:t>
      </w:r>
    </w:p>
    <w:p w14:paraId="583C7417" w14:textId="77777777" w:rsidR="00B373FB" w:rsidRPr="00B06652" w:rsidRDefault="00B373FB" w:rsidP="00B373FB">
      <w:pPr>
        <w:rPr>
          <w:rFonts w:cstheme="minorHAnsi"/>
          <w:lang w:val="ro-RO"/>
        </w:rPr>
      </w:pPr>
    </w:p>
    <w:p w14:paraId="15B427C1" w14:textId="77777777" w:rsidR="00A4075E" w:rsidRPr="00075362" w:rsidRDefault="00B373FB" w:rsidP="00A4075E">
      <w:pPr>
        <w:ind w:left="540" w:hanging="540"/>
        <w:jc w:val="both"/>
        <w:rPr>
          <w:rFonts w:asciiTheme="majorHAnsi" w:hAnsiTheme="majorHAnsi" w:cstheme="minorHAnsi"/>
          <w:lang w:val="ro-RO"/>
        </w:rPr>
      </w:pPr>
      <w:r w:rsidRPr="00B06652">
        <w:rPr>
          <w:rFonts w:cstheme="minorHAnsi"/>
          <w:lang w:val="ro-RO"/>
        </w:rPr>
        <w:t>4.</w:t>
      </w:r>
      <w:r w:rsidRPr="00B06652">
        <w:rPr>
          <w:rFonts w:cstheme="minorHAnsi"/>
          <w:lang w:val="ro-RO"/>
        </w:rPr>
        <w:tab/>
        <w:t>Se acceptă oferte în original, prin</w:t>
      </w:r>
      <w:r>
        <w:rPr>
          <w:rFonts w:cstheme="minorHAnsi"/>
          <w:lang w:val="ro-RO"/>
        </w:rPr>
        <w:t xml:space="preserve"> </w:t>
      </w:r>
      <w:r w:rsidRPr="00B06652">
        <w:rPr>
          <w:rFonts w:cstheme="minorHAnsi"/>
          <w:lang w:val="ro-RO"/>
        </w:rPr>
        <w:t xml:space="preserve">e-mail sau fax. </w:t>
      </w:r>
      <w:r w:rsidR="00A4075E" w:rsidRPr="00075362">
        <w:rPr>
          <w:rFonts w:asciiTheme="majorHAnsi" w:hAnsiTheme="majorHAnsi" w:cstheme="minorHAnsi"/>
          <w:i/>
          <w:lang w:val="ro-RO"/>
        </w:rPr>
        <w:t>În cazul ofertei transmise prin email/fax, se solicita transmiterea ulterioară, într-un timp de 2 zile,  a ofertei în original.</w:t>
      </w:r>
    </w:p>
    <w:p w14:paraId="4FAB081D" w14:textId="08C55756" w:rsidR="00B373FB" w:rsidRPr="00B06652" w:rsidRDefault="00B373FB" w:rsidP="00A4075E">
      <w:pPr>
        <w:ind w:left="540" w:hanging="540"/>
        <w:jc w:val="both"/>
        <w:rPr>
          <w:rFonts w:cstheme="minorHAnsi"/>
          <w:lang w:val="ro-RO"/>
        </w:rPr>
      </w:pPr>
    </w:p>
    <w:p w14:paraId="6F631520" w14:textId="04511643" w:rsidR="00B373FB" w:rsidRPr="00B06652" w:rsidRDefault="00B373FB" w:rsidP="00B373FB">
      <w:pPr>
        <w:ind w:left="540" w:hanging="540"/>
        <w:jc w:val="both"/>
        <w:rPr>
          <w:rFonts w:cstheme="minorHAnsi"/>
          <w:lang w:val="ro-RO"/>
        </w:rPr>
      </w:pPr>
      <w:r w:rsidRPr="00B06652">
        <w:rPr>
          <w:rFonts w:cstheme="minorHAnsi"/>
          <w:lang w:val="ro-RO"/>
        </w:rPr>
        <w:t>5.</w:t>
      </w:r>
      <w:r w:rsidRPr="00B06652">
        <w:rPr>
          <w:rFonts w:cstheme="minorHAnsi"/>
          <w:lang w:val="ro-RO"/>
        </w:rPr>
        <w:tab/>
        <w:t xml:space="preserve">Data limită pentru primirea ofertelor de către Beneficiar la adresa </w:t>
      </w:r>
      <w:r w:rsidR="00492BFF">
        <w:rPr>
          <w:rFonts w:cstheme="minorHAnsi"/>
          <w:lang w:val="ro-RO"/>
        </w:rPr>
        <w:t xml:space="preserve">menţionată la alineatul 3 este: </w:t>
      </w:r>
      <w:r w:rsidR="00CE0D65">
        <w:rPr>
          <w:rFonts w:cstheme="minorHAnsi"/>
          <w:b/>
          <w:i/>
          <w:lang w:val="ro-RO"/>
        </w:rPr>
        <w:t>19.1</w:t>
      </w:r>
      <w:r w:rsidR="00CE3E93">
        <w:rPr>
          <w:rFonts w:cstheme="minorHAnsi"/>
          <w:b/>
          <w:i/>
          <w:lang w:val="ro-RO"/>
        </w:rPr>
        <w:t>1</w:t>
      </w:r>
      <w:r w:rsidR="00A4075E" w:rsidRPr="00A4075E">
        <w:rPr>
          <w:rFonts w:cstheme="minorHAnsi"/>
          <w:b/>
          <w:i/>
          <w:lang w:val="ro-RO"/>
        </w:rPr>
        <w:t>.20</w:t>
      </w:r>
      <w:r w:rsidR="00CE3E93">
        <w:rPr>
          <w:rFonts w:cstheme="minorHAnsi"/>
          <w:b/>
          <w:i/>
          <w:lang w:val="ro-RO"/>
        </w:rPr>
        <w:t>2</w:t>
      </w:r>
      <w:r w:rsidR="00CE0D65">
        <w:rPr>
          <w:rFonts w:cstheme="minorHAnsi"/>
          <w:b/>
          <w:i/>
          <w:lang w:val="ro-RO"/>
        </w:rPr>
        <w:t>1</w:t>
      </w:r>
      <w:r>
        <w:rPr>
          <w:rFonts w:cstheme="minorHAnsi"/>
          <w:lang w:val="ro-RO"/>
        </w:rPr>
        <w:t xml:space="preserve">, ora </w:t>
      </w:r>
      <w:r w:rsidR="00A4075E" w:rsidRPr="00A4075E">
        <w:rPr>
          <w:rFonts w:cstheme="minorHAnsi"/>
          <w:b/>
          <w:i/>
          <w:lang w:val="ro-RO"/>
        </w:rPr>
        <w:t>14</w:t>
      </w:r>
      <w:r w:rsidRPr="00A4075E">
        <w:rPr>
          <w:rFonts w:cstheme="minorHAnsi"/>
          <w:b/>
          <w:i/>
          <w:lang w:val="ro-RO"/>
        </w:rPr>
        <w:t>.</w:t>
      </w:r>
      <w:r w:rsidR="00A4075E" w:rsidRPr="00A4075E">
        <w:rPr>
          <w:rFonts w:cstheme="minorHAnsi"/>
          <w:b/>
          <w:i/>
          <w:lang w:val="ro-RO"/>
        </w:rPr>
        <w:t>00</w:t>
      </w:r>
      <w:r w:rsidRPr="00B06652">
        <w:rPr>
          <w:rFonts w:cstheme="minorHAnsi"/>
          <w:lang w:val="ro-RO"/>
        </w:rPr>
        <w:t xml:space="preserve">. </w:t>
      </w:r>
      <w:r w:rsidRPr="00B06652">
        <w:rPr>
          <w:rFonts w:cstheme="minorHAnsi"/>
          <w:color w:val="000000"/>
          <w:lang w:val="ro-RO"/>
        </w:rPr>
        <w:t>Orice ofertă primită după termenul limită menționat va fi respinsă.</w:t>
      </w:r>
    </w:p>
    <w:p w14:paraId="472E6F99" w14:textId="77777777" w:rsidR="00B373FB" w:rsidRPr="00B06652" w:rsidRDefault="00B373FB" w:rsidP="00B373FB">
      <w:pPr>
        <w:ind w:left="540" w:hanging="540"/>
        <w:rPr>
          <w:rFonts w:cstheme="minorHAnsi"/>
          <w:lang w:val="ro-RO"/>
        </w:rPr>
      </w:pPr>
    </w:p>
    <w:p w14:paraId="5B7C2DE7" w14:textId="42CE0EA3" w:rsidR="00B373FB" w:rsidRDefault="00B373FB" w:rsidP="00B373FB">
      <w:pPr>
        <w:ind w:left="540" w:hanging="540"/>
        <w:jc w:val="both"/>
        <w:rPr>
          <w:rFonts w:cstheme="minorHAnsi"/>
          <w:lang w:val="ro-RO"/>
        </w:rPr>
      </w:pPr>
      <w:r w:rsidRPr="00B06652">
        <w:rPr>
          <w:rFonts w:cstheme="minorHAnsi"/>
          <w:lang w:val="ro-RO"/>
        </w:rPr>
        <w:t xml:space="preserve">6. </w:t>
      </w:r>
      <w:r w:rsidRPr="00B06652">
        <w:rPr>
          <w:rFonts w:cstheme="minorHAnsi"/>
          <w:lang w:val="ro-RO"/>
        </w:rPr>
        <w:tab/>
      </w:r>
      <w:r w:rsidRPr="00B06652">
        <w:rPr>
          <w:rFonts w:cstheme="minorHAnsi"/>
          <w:u w:val="single"/>
          <w:lang w:val="ro-RO"/>
        </w:rPr>
        <w:t>Preţul ofertat</w:t>
      </w:r>
      <w:r w:rsidRPr="00B06652">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45F9D148" w14:textId="77777777" w:rsidR="00B373FB" w:rsidRPr="00B06652" w:rsidRDefault="00B373FB" w:rsidP="00A35146">
      <w:pPr>
        <w:jc w:val="both"/>
        <w:rPr>
          <w:rFonts w:cstheme="minorHAnsi"/>
          <w:lang w:val="ro-RO"/>
        </w:rPr>
      </w:pPr>
    </w:p>
    <w:p w14:paraId="1BDE933F" w14:textId="77777777" w:rsidR="00B373FB" w:rsidRPr="00B06652" w:rsidRDefault="00B373FB" w:rsidP="00B373FB">
      <w:pPr>
        <w:ind w:left="540" w:hanging="540"/>
        <w:jc w:val="both"/>
        <w:rPr>
          <w:rFonts w:cstheme="minorHAnsi"/>
          <w:lang w:val="ro-RO"/>
        </w:rPr>
      </w:pPr>
      <w:r w:rsidRPr="00B06652">
        <w:rPr>
          <w:rFonts w:cstheme="minorHAnsi"/>
          <w:lang w:val="ro-RO"/>
        </w:rPr>
        <w:lastRenderedPageBreak/>
        <w:t>7.</w:t>
      </w:r>
      <w:r w:rsidRPr="00B06652">
        <w:rPr>
          <w:rFonts w:cstheme="minorHAnsi"/>
          <w:lang w:val="ro-RO"/>
        </w:rPr>
        <w:tab/>
      </w:r>
      <w:r w:rsidRPr="00B06652">
        <w:rPr>
          <w:rFonts w:cstheme="minorHAnsi"/>
          <w:u w:val="single"/>
          <w:lang w:val="ro-RO"/>
        </w:rPr>
        <w:t>Valabilitatea ofertei:</w:t>
      </w:r>
      <w:r w:rsidRPr="00B06652">
        <w:rPr>
          <w:rFonts w:cstheme="minorHAnsi"/>
          <w:lang w:val="ro-RO"/>
        </w:rPr>
        <w:t xml:space="preserve"> Oferta dumneavoastră trebuie să fie valabilă cel puțin 30 zile de la data limită pentru depunerea ofertelor menţionată la alin. 5 de mai sus.</w:t>
      </w:r>
    </w:p>
    <w:p w14:paraId="44C3946E" w14:textId="77777777" w:rsidR="00B373FB" w:rsidRPr="00B06652" w:rsidRDefault="00B373FB" w:rsidP="00B373FB">
      <w:pPr>
        <w:ind w:left="540" w:hanging="540"/>
        <w:rPr>
          <w:rFonts w:cstheme="minorHAnsi"/>
          <w:lang w:val="ro-RO"/>
        </w:rPr>
      </w:pPr>
    </w:p>
    <w:p w14:paraId="1BEBAEAB" w14:textId="69404C50" w:rsidR="00B373FB" w:rsidRPr="00B06652" w:rsidRDefault="00B373FB" w:rsidP="00A35146">
      <w:pPr>
        <w:ind w:left="540" w:hanging="540"/>
        <w:jc w:val="both"/>
        <w:rPr>
          <w:rFonts w:cstheme="minorHAnsi"/>
          <w:lang w:val="ro-RO"/>
        </w:rPr>
      </w:pPr>
      <w:r w:rsidRPr="00D76B1A">
        <w:rPr>
          <w:rFonts w:cstheme="minorHAnsi"/>
          <w:lang w:val="ro-RO"/>
        </w:rPr>
        <w:t>8.</w:t>
      </w:r>
      <w:r w:rsidRPr="00D76B1A">
        <w:rPr>
          <w:rFonts w:cstheme="minorHAnsi"/>
          <w:lang w:val="ro-RO"/>
        </w:rPr>
        <w:tab/>
      </w:r>
      <w:r w:rsidRPr="00D76B1A">
        <w:rPr>
          <w:rFonts w:cstheme="minorHAnsi"/>
          <w:u w:val="single"/>
          <w:lang w:val="ro-RO"/>
        </w:rPr>
        <w:t>Calificarea ofertantului:</w:t>
      </w:r>
      <w:r w:rsidRPr="00D76B1A">
        <w:rPr>
          <w:rFonts w:cstheme="minorHAnsi"/>
          <w:szCs w:val="24"/>
          <w:lang w:val="ro-RO"/>
        </w:rPr>
        <w:t xml:space="preserve"> Oferta dvs. trebuie să fie însoțită de o copie a </w:t>
      </w:r>
      <w:r w:rsidR="009A72AA" w:rsidRPr="00D76B1A">
        <w:rPr>
          <w:rFonts w:cstheme="minorHAnsi"/>
          <w:szCs w:val="24"/>
          <w:lang w:val="ro-RO"/>
        </w:rPr>
        <w:t xml:space="preserve">Certificatului </w:t>
      </w:r>
      <w:r w:rsidRPr="00D76B1A">
        <w:rPr>
          <w:rFonts w:cstheme="minorHAnsi"/>
          <w:szCs w:val="24"/>
          <w:lang w:val="ro-RO"/>
        </w:rPr>
        <w:t xml:space="preserve">de </w:t>
      </w:r>
      <w:r w:rsidR="009A72AA" w:rsidRPr="00D76B1A">
        <w:rPr>
          <w:rFonts w:cstheme="minorHAnsi"/>
          <w:szCs w:val="24"/>
          <w:lang w:val="ro-RO"/>
        </w:rPr>
        <w:t>Î</w:t>
      </w:r>
      <w:r w:rsidRPr="00D76B1A">
        <w:rPr>
          <w:rFonts w:cstheme="minorHAnsi"/>
          <w:szCs w:val="24"/>
          <w:lang w:val="ro-RO"/>
        </w:rPr>
        <w:t xml:space="preserve">nregistrare </w:t>
      </w:r>
      <w:r w:rsidR="009A72AA" w:rsidRPr="00D76B1A">
        <w:rPr>
          <w:rFonts w:cstheme="minorHAnsi"/>
          <w:szCs w:val="24"/>
          <w:lang w:val="ro-RO"/>
        </w:rPr>
        <w:t>sau a Certificatului</w:t>
      </w:r>
      <w:r w:rsidR="00D24F03" w:rsidRPr="00D76B1A">
        <w:rPr>
          <w:rFonts w:cstheme="minorHAnsi"/>
          <w:szCs w:val="24"/>
          <w:lang w:val="ro-RO"/>
        </w:rPr>
        <w:t xml:space="preserve"> </w:t>
      </w:r>
      <w:r w:rsidR="009A72AA" w:rsidRPr="00D76B1A">
        <w:rPr>
          <w:rFonts w:cstheme="minorHAnsi"/>
          <w:szCs w:val="24"/>
          <w:lang w:val="ro-RO"/>
        </w:rPr>
        <w:t xml:space="preserve"> Constatator </w:t>
      </w:r>
      <w:r w:rsidRPr="00D76B1A">
        <w:rPr>
          <w:rFonts w:cstheme="minorHAnsi"/>
          <w:szCs w:val="24"/>
          <w:lang w:val="ro-RO"/>
        </w:rPr>
        <w:t>eliberat de Oficiul Registrului Comerțului din care să rezulte numele complet, sediul</w:t>
      </w:r>
      <w:r w:rsidR="009A72AA" w:rsidRPr="00D76B1A">
        <w:rPr>
          <w:rFonts w:cstheme="minorHAnsi"/>
          <w:szCs w:val="24"/>
          <w:lang w:val="ro-RO"/>
        </w:rPr>
        <w:t xml:space="preserve"> </w:t>
      </w:r>
      <w:r w:rsidRPr="00D76B1A">
        <w:rPr>
          <w:rFonts w:cstheme="minorHAnsi"/>
          <w:szCs w:val="24"/>
          <w:lang w:val="ro-RO"/>
        </w:rPr>
        <w:t>și domeniul de activitate.</w:t>
      </w:r>
    </w:p>
    <w:p w14:paraId="2F47E5C8" w14:textId="2FD0685C" w:rsidR="00B373FB" w:rsidRPr="00B06652" w:rsidRDefault="00B373FB" w:rsidP="00A35146">
      <w:pPr>
        <w:ind w:left="540" w:hanging="540"/>
        <w:jc w:val="both"/>
        <w:rPr>
          <w:rFonts w:cstheme="minorHAnsi"/>
          <w:lang w:val="ro-RO"/>
        </w:rPr>
      </w:pPr>
      <w:r w:rsidRPr="002634F5">
        <w:rPr>
          <w:rFonts w:cstheme="minorHAnsi"/>
          <w:lang w:val="ro-RO"/>
        </w:rPr>
        <w:t>9.</w:t>
      </w:r>
      <w:r w:rsidRPr="002634F5">
        <w:rPr>
          <w:rFonts w:cstheme="minorHAnsi"/>
          <w:lang w:val="ro-RO"/>
        </w:rPr>
        <w:tab/>
      </w:r>
      <w:r w:rsidRPr="00A4075E">
        <w:rPr>
          <w:rFonts w:cstheme="minorHAnsi"/>
          <w:u w:val="single"/>
          <w:lang w:val="ro-RO"/>
        </w:rPr>
        <w:t>Evaluarea şi acordarea contractului</w:t>
      </w:r>
      <w:r w:rsidRPr="00A4075E">
        <w:rPr>
          <w:rFonts w:cstheme="minorHAnsi"/>
          <w:lang w:val="ro-RO"/>
        </w:rPr>
        <w:t xml:space="preserve">: Doar ofertele depuse de ofertanți calificați și care îndeplinesc cerințele  tehnice vor fi evaluate prin compararea preţurilor. </w:t>
      </w:r>
      <w:r w:rsidR="009A72AA" w:rsidRPr="00A4075E">
        <w:rPr>
          <w:rFonts w:asciiTheme="majorHAnsi" w:hAnsiTheme="majorHAnsi" w:cstheme="minorHAnsi"/>
          <w:lang w:val="ro-RO"/>
        </w:rPr>
        <w:t xml:space="preserve">Contractul se va acorda firmei care îndeplinește toate specificațiile tehnice solicitate și care oferă cel mai mic preţ total evaluat, fără TVA </w:t>
      </w:r>
      <w:r w:rsidR="00A4075E" w:rsidRPr="00A4075E">
        <w:rPr>
          <w:rFonts w:asciiTheme="majorHAnsi" w:hAnsiTheme="majorHAnsi" w:cstheme="minorHAnsi"/>
          <w:lang w:val="ro-RO"/>
        </w:rPr>
        <w:t>.</w:t>
      </w:r>
    </w:p>
    <w:p w14:paraId="74470704" w14:textId="77777777" w:rsidR="00B373FB" w:rsidRPr="00B06652" w:rsidRDefault="00B373FB" w:rsidP="00B373FB">
      <w:pPr>
        <w:ind w:left="540" w:hanging="540"/>
        <w:jc w:val="both"/>
        <w:rPr>
          <w:rFonts w:cstheme="minorHAnsi"/>
          <w:lang w:val="ro-RO"/>
        </w:rPr>
      </w:pPr>
      <w:r>
        <w:rPr>
          <w:rFonts w:cstheme="minorHAnsi"/>
          <w:lang w:val="ro-RO"/>
        </w:rPr>
        <w:t>10</w:t>
      </w:r>
      <w:r w:rsidRPr="00B06652">
        <w:rPr>
          <w:rFonts w:cstheme="minorHAnsi"/>
          <w:lang w:val="ro-RO"/>
        </w:rPr>
        <w:t>.</w:t>
      </w:r>
      <w:r w:rsidRPr="00B06652">
        <w:rPr>
          <w:rFonts w:cstheme="minorHAnsi"/>
          <w:lang w:val="ro-RO"/>
        </w:rPr>
        <w:tab/>
        <w:t>Vă rugăm să confirmaţi în scris primirea prezentei Invitații de Participare şi să menţionaţi dacă urmează să depuneţi o ofertă sau nu.</w:t>
      </w:r>
    </w:p>
    <w:p w14:paraId="63E50ABA" w14:textId="77777777" w:rsidR="00B373FB" w:rsidRPr="00B06652" w:rsidRDefault="00B373FB" w:rsidP="00B373FB">
      <w:pPr>
        <w:ind w:left="540" w:hanging="540"/>
        <w:rPr>
          <w:rFonts w:cstheme="minorHAnsi"/>
          <w:lang w:val="ro-RO"/>
        </w:rPr>
      </w:pPr>
    </w:p>
    <w:p w14:paraId="64D97F86" w14:textId="7E0D3763" w:rsidR="00B373FB" w:rsidRPr="00A35146" w:rsidRDefault="00A35146" w:rsidP="00B373FB">
      <w:pPr>
        <w:ind w:left="540"/>
        <w:rPr>
          <w:rFonts w:cstheme="minorHAnsi"/>
          <w:i/>
          <w:lang w:val="ro-RO"/>
        </w:rPr>
      </w:pPr>
      <w:r w:rsidRPr="00A35146">
        <w:rPr>
          <w:rFonts w:cstheme="minorHAnsi"/>
          <w:i/>
          <w:lang w:val="ro-RO"/>
        </w:rPr>
        <w:t>Responsabil Achizitii</w:t>
      </w:r>
      <w:r>
        <w:rPr>
          <w:rFonts w:cstheme="minorHAnsi"/>
          <w:i/>
          <w:lang w:val="ro-RO"/>
        </w:rPr>
        <w:t>:</w:t>
      </w:r>
      <w:r w:rsidRPr="00A35146">
        <w:rPr>
          <w:rFonts w:cstheme="minorHAnsi"/>
          <w:i/>
          <w:lang w:val="ro-RO"/>
        </w:rPr>
        <w:t xml:space="preserve"> Costaș Cătălin</w:t>
      </w:r>
      <w:r w:rsidR="00BE7A42">
        <w:rPr>
          <w:rFonts w:cstheme="minorHAnsi"/>
          <w:i/>
          <w:lang w:val="ro-RO"/>
        </w:rPr>
        <w:t xml:space="preserve"> Mihai</w:t>
      </w:r>
    </w:p>
    <w:p w14:paraId="19786214" w14:textId="45E23BC2" w:rsidR="00A35146" w:rsidRPr="00A35146" w:rsidRDefault="00A35146" w:rsidP="00B373FB">
      <w:pPr>
        <w:ind w:left="540"/>
        <w:rPr>
          <w:rFonts w:cstheme="minorHAnsi"/>
          <w:i/>
          <w:lang w:val="ro-RO"/>
        </w:rPr>
      </w:pPr>
      <w:r w:rsidRPr="00A35146">
        <w:rPr>
          <w:rFonts w:cstheme="minorHAnsi"/>
          <w:i/>
          <w:lang w:val="ro-RO"/>
        </w:rPr>
        <w:t>Semnătura</w:t>
      </w:r>
    </w:p>
    <w:p w14:paraId="0E920A53" w14:textId="77777777" w:rsidR="00492BFF" w:rsidRDefault="00492BFF" w:rsidP="00CE3E93">
      <w:pPr>
        <w:rPr>
          <w:rFonts w:cstheme="minorHAnsi"/>
          <w:i/>
          <w:color w:val="FF0000"/>
          <w:lang w:val="ro-RO"/>
        </w:rPr>
      </w:pPr>
    </w:p>
    <w:p w14:paraId="13A2BA64" w14:textId="77777777" w:rsidR="00492BFF" w:rsidRDefault="00492BFF" w:rsidP="00B373FB">
      <w:pPr>
        <w:ind w:left="540"/>
        <w:rPr>
          <w:rFonts w:cstheme="minorHAnsi"/>
          <w:i/>
          <w:color w:val="FF0000"/>
          <w:lang w:val="ro-RO"/>
        </w:rPr>
      </w:pPr>
    </w:p>
    <w:p w14:paraId="35CFBBF7" w14:textId="77777777" w:rsidR="00CE0D65" w:rsidRDefault="00CE0D65" w:rsidP="00B373FB">
      <w:pPr>
        <w:ind w:left="540"/>
        <w:rPr>
          <w:rFonts w:cstheme="minorHAnsi"/>
          <w:i/>
          <w:color w:val="FF0000"/>
          <w:lang w:val="ro-RO"/>
        </w:rPr>
      </w:pPr>
    </w:p>
    <w:p w14:paraId="7D6AD256" w14:textId="77777777" w:rsidR="00CE0D65" w:rsidRDefault="00CE0D65" w:rsidP="00B373FB">
      <w:pPr>
        <w:ind w:left="540"/>
        <w:rPr>
          <w:rFonts w:cstheme="minorHAnsi"/>
          <w:i/>
          <w:color w:val="FF0000"/>
          <w:lang w:val="ro-RO"/>
        </w:rPr>
      </w:pPr>
    </w:p>
    <w:p w14:paraId="061424C2" w14:textId="77777777" w:rsidR="00CE0D65" w:rsidRDefault="00CE0D65" w:rsidP="00B373FB">
      <w:pPr>
        <w:ind w:left="540"/>
        <w:rPr>
          <w:rFonts w:cstheme="minorHAnsi"/>
          <w:i/>
          <w:color w:val="FF0000"/>
          <w:lang w:val="ro-RO"/>
        </w:rPr>
      </w:pPr>
    </w:p>
    <w:p w14:paraId="4DD2CF2A" w14:textId="77777777" w:rsidR="00CE0D65" w:rsidRDefault="00CE0D65" w:rsidP="00B373FB">
      <w:pPr>
        <w:ind w:left="540"/>
        <w:rPr>
          <w:rFonts w:cstheme="minorHAnsi"/>
          <w:i/>
          <w:color w:val="FF0000"/>
          <w:lang w:val="ro-RO"/>
        </w:rPr>
      </w:pPr>
    </w:p>
    <w:p w14:paraId="2B6249F0" w14:textId="77777777" w:rsidR="00CE0D65" w:rsidRDefault="00CE0D65" w:rsidP="00B373FB">
      <w:pPr>
        <w:ind w:left="540"/>
        <w:rPr>
          <w:rFonts w:cstheme="minorHAnsi"/>
          <w:i/>
          <w:color w:val="FF0000"/>
          <w:lang w:val="ro-RO"/>
        </w:rPr>
      </w:pPr>
    </w:p>
    <w:p w14:paraId="74BB4132" w14:textId="77777777" w:rsidR="00CE0D65" w:rsidRDefault="00CE0D65" w:rsidP="00B373FB">
      <w:pPr>
        <w:ind w:left="540"/>
        <w:rPr>
          <w:rFonts w:cstheme="minorHAnsi"/>
          <w:i/>
          <w:color w:val="FF0000"/>
          <w:lang w:val="ro-RO"/>
        </w:rPr>
      </w:pPr>
    </w:p>
    <w:p w14:paraId="4EC1002B" w14:textId="77777777" w:rsidR="00CE0D65" w:rsidRDefault="00CE0D65" w:rsidP="00B373FB">
      <w:pPr>
        <w:ind w:left="540"/>
        <w:rPr>
          <w:rFonts w:cstheme="minorHAnsi"/>
          <w:i/>
          <w:color w:val="FF0000"/>
          <w:lang w:val="ro-RO"/>
        </w:rPr>
      </w:pPr>
    </w:p>
    <w:p w14:paraId="5D3045C4" w14:textId="77777777" w:rsidR="00CE0D65" w:rsidRDefault="00CE0D65" w:rsidP="00B373FB">
      <w:pPr>
        <w:ind w:left="540"/>
        <w:rPr>
          <w:rFonts w:cstheme="minorHAnsi"/>
          <w:i/>
          <w:color w:val="FF0000"/>
          <w:lang w:val="ro-RO"/>
        </w:rPr>
      </w:pPr>
    </w:p>
    <w:p w14:paraId="1FF1495F" w14:textId="77777777" w:rsidR="00CE0D65" w:rsidRDefault="00CE0D65" w:rsidP="00B373FB">
      <w:pPr>
        <w:ind w:left="540"/>
        <w:rPr>
          <w:rFonts w:cstheme="minorHAnsi"/>
          <w:i/>
          <w:color w:val="FF0000"/>
          <w:lang w:val="ro-RO"/>
        </w:rPr>
      </w:pPr>
    </w:p>
    <w:p w14:paraId="06987AD6" w14:textId="77777777" w:rsidR="00CE0D65" w:rsidRDefault="00CE0D65" w:rsidP="00B373FB">
      <w:pPr>
        <w:ind w:left="540"/>
        <w:rPr>
          <w:rFonts w:cstheme="minorHAnsi"/>
          <w:i/>
          <w:color w:val="FF0000"/>
          <w:lang w:val="ro-RO"/>
        </w:rPr>
      </w:pPr>
    </w:p>
    <w:p w14:paraId="22AD157F" w14:textId="77777777" w:rsidR="00CE0D65" w:rsidRDefault="00CE0D65" w:rsidP="00B373FB">
      <w:pPr>
        <w:ind w:left="540"/>
        <w:rPr>
          <w:rFonts w:cstheme="minorHAnsi"/>
          <w:i/>
          <w:color w:val="FF0000"/>
          <w:lang w:val="ro-RO"/>
        </w:rPr>
      </w:pPr>
    </w:p>
    <w:p w14:paraId="651E73FD" w14:textId="77777777" w:rsidR="00CE0D65" w:rsidRDefault="00CE0D65" w:rsidP="00B373FB">
      <w:pPr>
        <w:ind w:left="540"/>
        <w:rPr>
          <w:rFonts w:cstheme="minorHAnsi"/>
          <w:i/>
          <w:color w:val="FF0000"/>
          <w:lang w:val="ro-RO"/>
        </w:rPr>
      </w:pPr>
    </w:p>
    <w:p w14:paraId="5C549C5B" w14:textId="77777777" w:rsidR="00CE0D65" w:rsidRDefault="00CE0D65" w:rsidP="00B373FB">
      <w:pPr>
        <w:ind w:left="540"/>
        <w:rPr>
          <w:rFonts w:cstheme="minorHAnsi"/>
          <w:i/>
          <w:color w:val="FF0000"/>
          <w:lang w:val="ro-RO"/>
        </w:rPr>
      </w:pPr>
    </w:p>
    <w:p w14:paraId="34FF3B08" w14:textId="77777777" w:rsidR="00CE0D65" w:rsidRDefault="00CE0D65" w:rsidP="00B373FB">
      <w:pPr>
        <w:ind w:left="540"/>
        <w:rPr>
          <w:rFonts w:cstheme="minorHAnsi"/>
          <w:i/>
          <w:color w:val="FF0000"/>
          <w:lang w:val="ro-RO"/>
        </w:rPr>
      </w:pPr>
    </w:p>
    <w:p w14:paraId="3E8871EE" w14:textId="77777777" w:rsidR="00CE0D65" w:rsidRDefault="00CE0D65" w:rsidP="00B373FB">
      <w:pPr>
        <w:ind w:left="540"/>
        <w:rPr>
          <w:rFonts w:cstheme="minorHAnsi"/>
          <w:i/>
          <w:color w:val="FF0000"/>
          <w:lang w:val="ro-RO"/>
        </w:rPr>
      </w:pPr>
    </w:p>
    <w:p w14:paraId="13879101" w14:textId="77777777" w:rsidR="00CE0D65" w:rsidRDefault="00CE0D65" w:rsidP="00B373FB">
      <w:pPr>
        <w:ind w:left="540"/>
        <w:rPr>
          <w:rFonts w:cstheme="minorHAnsi"/>
          <w:i/>
          <w:color w:val="FF0000"/>
          <w:lang w:val="ro-RO"/>
        </w:rPr>
      </w:pPr>
    </w:p>
    <w:p w14:paraId="52D28929" w14:textId="77777777" w:rsidR="00CE0D65" w:rsidRDefault="00CE0D65" w:rsidP="00B373FB">
      <w:pPr>
        <w:ind w:left="540"/>
        <w:rPr>
          <w:rFonts w:cstheme="minorHAnsi"/>
          <w:i/>
          <w:color w:val="FF0000"/>
          <w:lang w:val="ro-RO"/>
        </w:rPr>
      </w:pPr>
    </w:p>
    <w:p w14:paraId="71E4D3C4" w14:textId="77777777" w:rsidR="00CE0D65" w:rsidRDefault="00CE0D65" w:rsidP="00B373FB">
      <w:pPr>
        <w:ind w:left="540"/>
        <w:rPr>
          <w:rFonts w:cstheme="minorHAnsi"/>
          <w:i/>
          <w:color w:val="FF0000"/>
          <w:lang w:val="ro-RO"/>
        </w:rPr>
      </w:pPr>
    </w:p>
    <w:p w14:paraId="729CF94A" w14:textId="77777777" w:rsidR="00CE0D65" w:rsidRDefault="00CE0D65" w:rsidP="00B373FB">
      <w:pPr>
        <w:ind w:left="540"/>
        <w:rPr>
          <w:rFonts w:cstheme="minorHAnsi"/>
          <w:i/>
          <w:color w:val="FF0000"/>
          <w:lang w:val="ro-RO"/>
        </w:rPr>
      </w:pPr>
    </w:p>
    <w:p w14:paraId="0B148C17" w14:textId="77777777" w:rsidR="00CE0D65" w:rsidRDefault="00CE0D65" w:rsidP="00B373FB">
      <w:pPr>
        <w:ind w:left="540"/>
        <w:rPr>
          <w:rFonts w:cstheme="minorHAnsi"/>
          <w:i/>
          <w:color w:val="FF0000"/>
          <w:lang w:val="ro-RO"/>
        </w:rPr>
      </w:pPr>
    </w:p>
    <w:p w14:paraId="2E4EF9BE" w14:textId="77777777" w:rsidR="00CE0D65" w:rsidRDefault="00CE0D65" w:rsidP="00B373FB">
      <w:pPr>
        <w:ind w:left="540"/>
        <w:rPr>
          <w:rFonts w:cstheme="minorHAnsi"/>
          <w:i/>
          <w:color w:val="FF0000"/>
          <w:lang w:val="ro-RO"/>
        </w:rPr>
      </w:pPr>
    </w:p>
    <w:p w14:paraId="26CFA805" w14:textId="77777777" w:rsidR="00CE0D65" w:rsidRDefault="00CE0D65" w:rsidP="00B373FB">
      <w:pPr>
        <w:ind w:left="540"/>
        <w:rPr>
          <w:rFonts w:cstheme="minorHAnsi"/>
          <w:i/>
          <w:color w:val="FF0000"/>
          <w:lang w:val="ro-RO"/>
        </w:rPr>
      </w:pPr>
    </w:p>
    <w:p w14:paraId="076D91ED" w14:textId="77777777" w:rsidR="00CE0D65" w:rsidRDefault="00CE0D65" w:rsidP="00B373FB">
      <w:pPr>
        <w:ind w:left="540"/>
        <w:rPr>
          <w:rFonts w:cstheme="minorHAnsi"/>
          <w:i/>
          <w:color w:val="FF0000"/>
          <w:lang w:val="ro-RO"/>
        </w:rPr>
      </w:pPr>
    </w:p>
    <w:p w14:paraId="1183D6DD" w14:textId="77777777" w:rsidR="00CE0D65" w:rsidRDefault="00CE0D65" w:rsidP="00B373FB">
      <w:pPr>
        <w:ind w:left="540"/>
        <w:rPr>
          <w:rFonts w:cstheme="minorHAnsi"/>
          <w:i/>
          <w:color w:val="FF0000"/>
          <w:lang w:val="ro-RO"/>
        </w:rPr>
      </w:pPr>
    </w:p>
    <w:p w14:paraId="09D6A4BF" w14:textId="77777777" w:rsidR="00CE0D65" w:rsidRDefault="00CE0D65" w:rsidP="00B373FB">
      <w:pPr>
        <w:ind w:left="540"/>
        <w:rPr>
          <w:rFonts w:cstheme="minorHAnsi"/>
          <w:i/>
          <w:color w:val="FF0000"/>
          <w:lang w:val="ro-RO"/>
        </w:rPr>
      </w:pPr>
    </w:p>
    <w:p w14:paraId="0A7AD94E" w14:textId="77777777" w:rsidR="00CE0D65" w:rsidRDefault="00CE0D65" w:rsidP="00B373FB">
      <w:pPr>
        <w:ind w:left="540"/>
        <w:rPr>
          <w:rFonts w:cstheme="minorHAnsi"/>
          <w:i/>
          <w:color w:val="FF0000"/>
          <w:lang w:val="ro-RO"/>
        </w:rPr>
      </w:pPr>
    </w:p>
    <w:p w14:paraId="25EF355E" w14:textId="77777777" w:rsidR="00CE0D65" w:rsidRDefault="00CE0D65" w:rsidP="00B373FB">
      <w:pPr>
        <w:ind w:left="540"/>
        <w:rPr>
          <w:rFonts w:cstheme="minorHAnsi"/>
          <w:i/>
          <w:color w:val="FF0000"/>
          <w:lang w:val="ro-RO"/>
        </w:rPr>
      </w:pPr>
    </w:p>
    <w:p w14:paraId="64DF1B2E" w14:textId="77777777" w:rsidR="00CE0D65" w:rsidRDefault="00CE0D65" w:rsidP="00B373FB">
      <w:pPr>
        <w:ind w:left="540"/>
        <w:rPr>
          <w:rFonts w:cstheme="minorHAnsi"/>
          <w:i/>
          <w:color w:val="FF0000"/>
          <w:lang w:val="ro-RO"/>
        </w:rPr>
      </w:pPr>
    </w:p>
    <w:p w14:paraId="5E22B137" w14:textId="77777777" w:rsidR="00CE0D65" w:rsidRDefault="00CE0D65" w:rsidP="00B373FB">
      <w:pPr>
        <w:ind w:left="540"/>
        <w:rPr>
          <w:rFonts w:cstheme="minorHAnsi"/>
          <w:i/>
          <w:color w:val="FF0000"/>
          <w:lang w:val="ro-RO"/>
        </w:rPr>
      </w:pPr>
    </w:p>
    <w:p w14:paraId="73F56E55" w14:textId="77777777" w:rsidR="00CE0D65" w:rsidRDefault="00CE0D65" w:rsidP="00B373FB">
      <w:pPr>
        <w:ind w:left="540"/>
        <w:rPr>
          <w:rFonts w:cstheme="minorHAnsi"/>
          <w:i/>
          <w:color w:val="FF0000"/>
          <w:lang w:val="ro-RO"/>
        </w:rPr>
      </w:pPr>
    </w:p>
    <w:p w14:paraId="2996AD8A" w14:textId="77777777" w:rsidR="00CE0D65" w:rsidRDefault="00CE0D65" w:rsidP="00B373FB">
      <w:pPr>
        <w:ind w:left="540"/>
        <w:rPr>
          <w:rFonts w:cstheme="minorHAnsi"/>
          <w:i/>
          <w:color w:val="FF0000"/>
          <w:lang w:val="ro-RO"/>
        </w:rPr>
      </w:pPr>
    </w:p>
    <w:p w14:paraId="148C47F3" w14:textId="77777777" w:rsidR="00CE0D65" w:rsidRDefault="00CE0D65" w:rsidP="00B373FB">
      <w:pPr>
        <w:ind w:left="540"/>
        <w:rPr>
          <w:rFonts w:cstheme="minorHAnsi"/>
          <w:i/>
          <w:color w:val="FF0000"/>
          <w:lang w:val="ro-RO"/>
        </w:rPr>
      </w:pPr>
    </w:p>
    <w:p w14:paraId="64B0ED52" w14:textId="77777777" w:rsidR="00CE0D65" w:rsidRDefault="00CE0D65" w:rsidP="00B373FB">
      <w:pPr>
        <w:ind w:left="540"/>
        <w:rPr>
          <w:rFonts w:cstheme="minorHAnsi"/>
          <w:i/>
          <w:color w:val="FF0000"/>
          <w:lang w:val="ro-RO"/>
        </w:rPr>
      </w:pPr>
    </w:p>
    <w:p w14:paraId="728D5DE5" w14:textId="77777777" w:rsidR="00CE0D65" w:rsidRDefault="00CE0D65" w:rsidP="00B373FB">
      <w:pPr>
        <w:ind w:left="540"/>
        <w:rPr>
          <w:rFonts w:cstheme="minorHAnsi"/>
          <w:i/>
          <w:color w:val="FF0000"/>
          <w:lang w:val="ro-RO"/>
        </w:rPr>
      </w:pPr>
    </w:p>
    <w:p w14:paraId="345804BE" w14:textId="77777777" w:rsidR="00CE0D65" w:rsidRDefault="00CE0D65" w:rsidP="00B373FB">
      <w:pPr>
        <w:ind w:left="540"/>
        <w:rPr>
          <w:rFonts w:cstheme="minorHAnsi"/>
          <w:i/>
          <w:color w:val="FF0000"/>
          <w:lang w:val="ro-RO"/>
        </w:rPr>
      </w:pPr>
    </w:p>
    <w:p w14:paraId="2FBAABE4" w14:textId="77777777" w:rsidR="00CE0D65" w:rsidRDefault="00CE0D65" w:rsidP="00B373FB">
      <w:pPr>
        <w:ind w:left="540"/>
        <w:rPr>
          <w:rFonts w:cstheme="minorHAnsi"/>
          <w:i/>
          <w:color w:val="FF0000"/>
          <w:lang w:val="ro-RO"/>
        </w:rPr>
      </w:pPr>
    </w:p>
    <w:p w14:paraId="749EAA1D" w14:textId="77777777" w:rsidR="00B373FB" w:rsidRPr="00B06652" w:rsidRDefault="00B373FB" w:rsidP="00B373FB">
      <w:pPr>
        <w:pStyle w:val="Heading7"/>
        <w:rPr>
          <w:u w:val="single"/>
          <w:lang w:val="ro-RO"/>
        </w:rPr>
      </w:pPr>
      <w:r w:rsidRPr="00B06652">
        <w:rPr>
          <w:lang w:val="ro-RO"/>
        </w:rPr>
        <w:lastRenderedPageBreak/>
        <w:t xml:space="preserve">Anexa   </w:t>
      </w:r>
    </w:p>
    <w:p w14:paraId="05F10FF4" w14:textId="77777777" w:rsidR="00B373FB" w:rsidRPr="00B06652" w:rsidRDefault="00B373FB" w:rsidP="00B373FB">
      <w:pPr>
        <w:jc w:val="center"/>
        <w:rPr>
          <w:rFonts w:cstheme="minorHAnsi"/>
          <w:b/>
          <w:u w:val="single"/>
          <w:lang w:val="ro-RO"/>
        </w:rPr>
      </w:pPr>
      <w:r w:rsidRPr="00B06652">
        <w:rPr>
          <w:rFonts w:cstheme="minorHAnsi"/>
          <w:b/>
          <w:u w:val="single"/>
          <w:lang w:val="ro-RO"/>
        </w:rPr>
        <w:t>Termeni şi Condiţii de Prestare*</w:t>
      </w:r>
      <w:r w:rsidRPr="00B06652">
        <w:rPr>
          <w:rStyle w:val="FootnoteReference"/>
          <w:rFonts w:cstheme="minorHAnsi"/>
          <w:b/>
          <w:u w:val="single"/>
          <w:lang w:val="ro-RO"/>
        </w:rPr>
        <w:footnoteReference w:id="1"/>
      </w:r>
    </w:p>
    <w:p w14:paraId="1D4A63E3" w14:textId="61B18CCE" w:rsidR="00B373FB" w:rsidRPr="00A35146" w:rsidRDefault="00B373FB" w:rsidP="00A35146">
      <w:pPr>
        <w:pStyle w:val="ChapterNumber"/>
        <w:jc w:val="center"/>
        <w:rPr>
          <w:rFonts w:asciiTheme="minorHAnsi" w:hAnsiTheme="minorHAnsi" w:cstheme="minorHAnsi"/>
          <w:i/>
          <w:color w:val="3366FF"/>
          <w:lang w:val="ro-RO"/>
        </w:rPr>
      </w:pPr>
      <w:r w:rsidRPr="00B06652">
        <w:rPr>
          <w:rFonts w:asciiTheme="minorHAnsi" w:hAnsiTheme="minorHAnsi" w:cstheme="minorHAnsi"/>
          <w:lang w:val="ro-RO"/>
        </w:rPr>
        <w:t xml:space="preserve">Achiziția de </w:t>
      </w:r>
      <w:r w:rsidR="00A35146" w:rsidRPr="00B06652">
        <w:rPr>
          <w:rFonts w:asciiTheme="minorHAnsi" w:hAnsiTheme="minorHAnsi" w:cstheme="minorHAnsi"/>
          <w:lang w:val="ro-RO"/>
        </w:rPr>
        <w:t xml:space="preserve">Achiziția de </w:t>
      </w:r>
      <w:r w:rsidR="00A35146">
        <w:rPr>
          <w:rFonts w:asciiTheme="minorHAnsi" w:hAnsiTheme="minorHAnsi" w:cstheme="minorHAnsi"/>
          <w:lang w:val="ro-RO"/>
        </w:rPr>
        <w:t>servicii catering</w:t>
      </w:r>
    </w:p>
    <w:p w14:paraId="4630C0CC" w14:textId="77777777" w:rsidR="00A35146" w:rsidRPr="00075362" w:rsidRDefault="00A35146" w:rsidP="00A35146">
      <w:pPr>
        <w:rPr>
          <w:rFonts w:cstheme="minorHAnsi"/>
          <w:lang w:val="ro-RO"/>
        </w:rPr>
      </w:pPr>
      <w:r w:rsidRPr="00075362">
        <w:rPr>
          <w:rFonts w:cstheme="minorHAnsi"/>
          <w:lang w:val="ro-RO"/>
        </w:rPr>
        <w:t>Proiectul privind Învățământul Secundar (ROSE)</w:t>
      </w:r>
    </w:p>
    <w:p w14:paraId="5761286D" w14:textId="77777777" w:rsidR="00A35146" w:rsidRPr="00075362" w:rsidRDefault="00A35146" w:rsidP="00A35146">
      <w:pPr>
        <w:rPr>
          <w:rFonts w:cstheme="minorHAnsi"/>
          <w:lang w:val="ro-RO"/>
        </w:rPr>
      </w:pPr>
      <w:r w:rsidRPr="00075362">
        <w:rPr>
          <w:rFonts w:cstheme="minorHAnsi"/>
          <w:lang w:val="ro-RO"/>
        </w:rPr>
        <w:t>Titlul subproiectului: ,,Învățând vei reuși’’</w:t>
      </w:r>
    </w:p>
    <w:p w14:paraId="4558C107" w14:textId="77777777" w:rsidR="00A35146" w:rsidRPr="00075362" w:rsidRDefault="00A35146" w:rsidP="00A35146">
      <w:pPr>
        <w:rPr>
          <w:rFonts w:cstheme="minorHAnsi"/>
          <w:lang w:val="ro-RO"/>
        </w:rPr>
      </w:pPr>
      <w:r w:rsidRPr="00075362">
        <w:rPr>
          <w:rFonts w:cstheme="minorHAnsi"/>
          <w:lang w:val="ro-RO"/>
        </w:rPr>
        <w:t>Beneficiar: Liceul Tehnologic ,,Dimitrie Leonida’’ Iași</w:t>
      </w:r>
    </w:p>
    <w:p w14:paraId="63C5B6D1" w14:textId="77777777" w:rsidR="00B373FB" w:rsidRPr="00B06652" w:rsidRDefault="00B373FB" w:rsidP="00B373FB">
      <w:pPr>
        <w:ind w:left="6300" w:hanging="5760"/>
        <w:rPr>
          <w:rFonts w:cstheme="minorHAnsi"/>
          <w:lang w:val="ro-RO"/>
        </w:rPr>
      </w:pPr>
      <w:r w:rsidRPr="00B06652">
        <w:rPr>
          <w:rFonts w:cstheme="minorHAnsi"/>
          <w:lang w:val="ro-RO"/>
        </w:rPr>
        <w:t>Ofertant: ____________________</w:t>
      </w:r>
    </w:p>
    <w:p w14:paraId="3303615E" w14:textId="77777777" w:rsidR="00B373FB" w:rsidRPr="00B06652" w:rsidRDefault="00B373FB" w:rsidP="00B373FB">
      <w:pPr>
        <w:rPr>
          <w:rFonts w:cstheme="minorHAnsi"/>
          <w:b/>
          <w:lang w:val="ro-RO"/>
        </w:rPr>
      </w:pPr>
    </w:p>
    <w:p w14:paraId="23BB2D24" w14:textId="77777777" w:rsidR="00B373FB" w:rsidRPr="00B06652" w:rsidRDefault="00B373FB" w:rsidP="00B373FB">
      <w:pPr>
        <w:rPr>
          <w:rFonts w:cstheme="minorHAnsi"/>
          <w:i/>
          <w:u w:val="single"/>
          <w:lang w:val="ro-RO"/>
        </w:rPr>
      </w:pPr>
      <w:r w:rsidRPr="00B06652">
        <w:rPr>
          <w:rFonts w:cstheme="minorHAnsi"/>
          <w:b/>
          <w:lang w:val="ro-RO"/>
        </w:rPr>
        <w:t>1</w:t>
      </w:r>
      <w:r w:rsidRPr="00B06652">
        <w:rPr>
          <w:rFonts w:cstheme="minorHAnsi"/>
          <w:lang w:val="ro-RO"/>
        </w:rPr>
        <w:t>.</w:t>
      </w:r>
      <w:r w:rsidRPr="00B06652">
        <w:rPr>
          <w:rFonts w:cstheme="minorHAnsi"/>
          <w:lang w:val="ro-RO"/>
        </w:rPr>
        <w:tab/>
      </w:r>
      <w:r w:rsidRPr="00B06652">
        <w:rPr>
          <w:rFonts w:cstheme="minorHAnsi"/>
          <w:b/>
          <w:u w:val="single"/>
          <w:lang w:val="ro-RO"/>
        </w:rPr>
        <w:t>Oferta de preț</w:t>
      </w:r>
      <w:r w:rsidRPr="00B06652">
        <w:rPr>
          <w:rFonts w:cstheme="minorHAnsi"/>
          <w:b/>
          <w:lang w:val="ro-RO"/>
        </w:rPr>
        <w:t xml:space="preserve">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14:paraId="5EBF7752" w14:textId="77777777" w:rsidR="00B373FB" w:rsidRPr="00B06652" w:rsidRDefault="00B373FB" w:rsidP="00B373FB">
      <w:pPr>
        <w:rPr>
          <w:rFonts w:cstheme="minorHAnsi"/>
          <w:b/>
          <w:sz w:val="16"/>
          <w:lang w:val="ro-RO"/>
        </w:rPr>
      </w:pPr>
      <w:r w:rsidRPr="00B06652">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B373FB" w:rsidRPr="00B06652" w14:paraId="55472A59" w14:textId="77777777" w:rsidTr="007D6BED">
        <w:trPr>
          <w:trHeight w:val="285"/>
        </w:trPr>
        <w:tc>
          <w:tcPr>
            <w:tcW w:w="810" w:type="dxa"/>
            <w:shd w:val="clear" w:color="auto" w:fill="auto"/>
            <w:noWrap/>
            <w:vAlign w:val="center"/>
          </w:tcPr>
          <w:p w14:paraId="72517C4C" w14:textId="77777777" w:rsidR="00B373FB" w:rsidRPr="00B06652" w:rsidRDefault="00B373FB" w:rsidP="007D6BED">
            <w:pPr>
              <w:jc w:val="center"/>
              <w:rPr>
                <w:rFonts w:cstheme="minorHAnsi"/>
                <w:b/>
                <w:lang w:val="ro-RO"/>
              </w:rPr>
            </w:pPr>
            <w:r w:rsidRPr="00B06652">
              <w:rPr>
                <w:rFonts w:cstheme="minorHAnsi"/>
                <w:b/>
                <w:lang w:val="ro-RO"/>
              </w:rPr>
              <w:t>Nr. crt.</w:t>
            </w:r>
          </w:p>
          <w:p w14:paraId="3B1A64F3" w14:textId="77777777" w:rsidR="00B373FB" w:rsidRPr="00B06652" w:rsidRDefault="00B373FB" w:rsidP="007D6BED">
            <w:pPr>
              <w:jc w:val="center"/>
              <w:rPr>
                <w:rFonts w:cstheme="minorHAnsi"/>
                <w:sz w:val="20"/>
                <w:lang w:val="ro-RO"/>
              </w:rPr>
            </w:pPr>
            <w:r w:rsidRPr="00B06652">
              <w:rPr>
                <w:rFonts w:cstheme="minorHAnsi"/>
                <w:sz w:val="20"/>
                <w:lang w:val="ro-RO"/>
              </w:rPr>
              <w:t>(1)</w:t>
            </w:r>
          </w:p>
        </w:tc>
        <w:tc>
          <w:tcPr>
            <w:tcW w:w="2989" w:type="dxa"/>
            <w:shd w:val="clear" w:color="auto" w:fill="auto"/>
            <w:vAlign w:val="center"/>
          </w:tcPr>
          <w:p w14:paraId="7E9F82FC" w14:textId="77777777" w:rsidR="00B373FB" w:rsidRPr="00B06652" w:rsidRDefault="00B373FB" w:rsidP="007D6BED">
            <w:pPr>
              <w:jc w:val="center"/>
              <w:rPr>
                <w:rFonts w:cstheme="minorHAnsi"/>
                <w:b/>
                <w:lang w:val="ro-RO"/>
              </w:rPr>
            </w:pPr>
            <w:r w:rsidRPr="00B06652">
              <w:rPr>
                <w:rFonts w:cstheme="minorHAnsi"/>
                <w:b/>
                <w:lang w:val="ro-RO"/>
              </w:rPr>
              <w:t>Denumirea serviciilor</w:t>
            </w:r>
          </w:p>
          <w:p w14:paraId="4870ED0A" w14:textId="77777777" w:rsidR="00B373FB" w:rsidRPr="00B06652" w:rsidRDefault="00B373FB" w:rsidP="007D6BED">
            <w:pPr>
              <w:jc w:val="center"/>
              <w:rPr>
                <w:rFonts w:cstheme="minorHAnsi"/>
                <w:sz w:val="20"/>
                <w:lang w:val="ro-RO"/>
              </w:rPr>
            </w:pPr>
            <w:r w:rsidRPr="00B06652">
              <w:rPr>
                <w:rFonts w:cstheme="minorHAnsi"/>
                <w:sz w:val="20"/>
                <w:lang w:val="ro-RO"/>
              </w:rPr>
              <w:t>(2)</w:t>
            </w:r>
          </w:p>
        </w:tc>
        <w:tc>
          <w:tcPr>
            <w:tcW w:w="850" w:type="dxa"/>
            <w:vAlign w:val="center"/>
          </w:tcPr>
          <w:p w14:paraId="2F427D43" w14:textId="77777777" w:rsidR="00B373FB" w:rsidRPr="00B06652" w:rsidRDefault="00B373FB" w:rsidP="007D6BED">
            <w:pPr>
              <w:jc w:val="center"/>
              <w:rPr>
                <w:rFonts w:cstheme="minorHAnsi"/>
                <w:b/>
                <w:lang w:val="ro-RO"/>
              </w:rPr>
            </w:pPr>
            <w:r w:rsidRPr="00B06652">
              <w:rPr>
                <w:rFonts w:cstheme="minorHAnsi"/>
                <w:b/>
                <w:lang w:val="ro-RO"/>
              </w:rPr>
              <w:t>Cant.</w:t>
            </w:r>
          </w:p>
          <w:p w14:paraId="24CC4B02" w14:textId="77777777" w:rsidR="00B373FB" w:rsidRPr="00B06652" w:rsidRDefault="00B373FB" w:rsidP="007D6BED">
            <w:pPr>
              <w:jc w:val="center"/>
              <w:rPr>
                <w:rFonts w:cstheme="minorHAnsi"/>
                <w:sz w:val="20"/>
                <w:lang w:val="ro-RO"/>
              </w:rPr>
            </w:pPr>
            <w:r w:rsidRPr="00B06652">
              <w:rPr>
                <w:rFonts w:cstheme="minorHAnsi"/>
                <w:sz w:val="20"/>
                <w:lang w:val="ro-RO"/>
              </w:rPr>
              <w:t>(3)</w:t>
            </w:r>
          </w:p>
        </w:tc>
        <w:tc>
          <w:tcPr>
            <w:tcW w:w="1044" w:type="dxa"/>
            <w:vAlign w:val="center"/>
          </w:tcPr>
          <w:p w14:paraId="4C665322" w14:textId="77777777" w:rsidR="00B373FB" w:rsidRPr="00B06652" w:rsidRDefault="00B373FB" w:rsidP="007D6BED">
            <w:pPr>
              <w:jc w:val="center"/>
              <w:rPr>
                <w:rFonts w:cstheme="minorHAnsi"/>
                <w:b/>
                <w:lang w:val="ro-RO"/>
              </w:rPr>
            </w:pPr>
            <w:r w:rsidRPr="00B06652">
              <w:rPr>
                <w:rFonts w:cstheme="minorHAnsi"/>
                <w:b/>
                <w:lang w:val="ro-RO"/>
              </w:rPr>
              <w:t>Pret unitar</w:t>
            </w:r>
          </w:p>
          <w:p w14:paraId="0C901D2A" w14:textId="77777777" w:rsidR="00B373FB" w:rsidRPr="00B06652" w:rsidRDefault="00B373FB" w:rsidP="007D6BED">
            <w:pPr>
              <w:jc w:val="center"/>
              <w:rPr>
                <w:rFonts w:cstheme="minorHAnsi"/>
                <w:sz w:val="20"/>
                <w:lang w:val="ro-RO"/>
              </w:rPr>
            </w:pPr>
            <w:r w:rsidRPr="00B06652">
              <w:rPr>
                <w:rFonts w:cstheme="minorHAnsi"/>
                <w:sz w:val="20"/>
                <w:lang w:val="ro-RO"/>
              </w:rPr>
              <w:t>(4)</w:t>
            </w:r>
          </w:p>
        </w:tc>
        <w:tc>
          <w:tcPr>
            <w:tcW w:w="1080" w:type="dxa"/>
            <w:vAlign w:val="center"/>
          </w:tcPr>
          <w:p w14:paraId="0FBB979F" w14:textId="77777777" w:rsidR="00B373FB" w:rsidRPr="00B06652" w:rsidRDefault="00B373FB" w:rsidP="007D6BED">
            <w:pPr>
              <w:jc w:val="center"/>
              <w:rPr>
                <w:rFonts w:cstheme="minorHAnsi"/>
                <w:b/>
                <w:lang w:val="ro-RO"/>
              </w:rPr>
            </w:pPr>
            <w:r w:rsidRPr="00B06652">
              <w:rPr>
                <w:rFonts w:cstheme="minorHAnsi"/>
                <w:b/>
                <w:lang w:val="ro-RO"/>
              </w:rPr>
              <w:t xml:space="preserve">Valoare </w:t>
            </w:r>
            <w:r>
              <w:rPr>
                <w:rFonts w:cstheme="minorHAnsi"/>
                <w:b/>
                <w:lang w:val="ro-RO"/>
              </w:rPr>
              <w:t>t</w:t>
            </w:r>
            <w:r w:rsidRPr="00B06652">
              <w:rPr>
                <w:rFonts w:cstheme="minorHAnsi"/>
                <w:b/>
                <w:lang w:val="ro-RO"/>
              </w:rPr>
              <w:t>otala fără TVA</w:t>
            </w:r>
          </w:p>
          <w:p w14:paraId="2AB46D8E" w14:textId="77777777" w:rsidR="00B373FB" w:rsidRPr="00B06652" w:rsidRDefault="00B373FB" w:rsidP="007D6BED">
            <w:pPr>
              <w:jc w:val="center"/>
              <w:rPr>
                <w:rFonts w:cstheme="minorHAnsi"/>
                <w:sz w:val="20"/>
                <w:lang w:val="ro-RO"/>
              </w:rPr>
            </w:pPr>
            <w:r w:rsidRPr="00B06652">
              <w:rPr>
                <w:rFonts w:cstheme="minorHAnsi"/>
                <w:sz w:val="20"/>
                <w:lang w:val="ro-RO"/>
              </w:rPr>
              <w:t>(5=3*4)</w:t>
            </w:r>
          </w:p>
        </w:tc>
        <w:tc>
          <w:tcPr>
            <w:tcW w:w="1440" w:type="dxa"/>
            <w:vAlign w:val="center"/>
          </w:tcPr>
          <w:p w14:paraId="66DB9C4D" w14:textId="77777777" w:rsidR="00B373FB" w:rsidRPr="00B06652" w:rsidRDefault="00B373FB" w:rsidP="007D6BED">
            <w:pPr>
              <w:jc w:val="center"/>
              <w:rPr>
                <w:rFonts w:cstheme="minorHAnsi"/>
                <w:b/>
                <w:lang w:val="ro-RO"/>
              </w:rPr>
            </w:pPr>
            <w:r w:rsidRPr="00B06652">
              <w:rPr>
                <w:rFonts w:cstheme="minorHAnsi"/>
                <w:b/>
                <w:lang w:val="ro-RO"/>
              </w:rPr>
              <w:t>TVA</w:t>
            </w:r>
          </w:p>
          <w:p w14:paraId="12082D43" w14:textId="77777777" w:rsidR="00B373FB" w:rsidRPr="00B06652" w:rsidRDefault="00B373FB" w:rsidP="007D6BED">
            <w:pPr>
              <w:jc w:val="center"/>
              <w:rPr>
                <w:rFonts w:cstheme="minorHAnsi"/>
                <w:sz w:val="20"/>
                <w:lang w:val="ro-RO"/>
              </w:rPr>
            </w:pPr>
            <w:r w:rsidRPr="00B06652">
              <w:rPr>
                <w:rFonts w:cstheme="minorHAnsi"/>
                <w:sz w:val="20"/>
                <w:lang w:val="ro-RO"/>
              </w:rPr>
              <w:t>(6=5* %TVA)</w:t>
            </w:r>
          </w:p>
        </w:tc>
        <w:tc>
          <w:tcPr>
            <w:tcW w:w="1620" w:type="dxa"/>
            <w:shd w:val="clear" w:color="auto" w:fill="auto"/>
            <w:noWrap/>
            <w:vAlign w:val="center"/>
          </w:tcPr>
          <w:p w14:paraId="5EBD1D68" w14:textId="77777777" w:rsidR="00B373FB" w:rsidRPr="00B06652" w:rsidRDefault="00B373FB" w:rsidP="007D6BED">
            <w:pPr>
              <w:jc w:val="center"/>
              <w:rPr>
                <w:rFonts w:cstheme="minorHAnsi"/>
                <w:b/>
                <w:lang w:val="ro-RO"/>
              </w:rPr>
            </w:pPr>
            <w:r w:rsidRPr="00B06652">
              <w:rPr>
                <w:rFonts w:cstheme="minorHAnsi"/>
                <w:b/>
                <w:lang w:val="ro-RO"/>
              </w:rPr>
              <w:t>Valoare totala cu TVA</w:t>
            </w:r>
          </w:p>
          <w:p w14:paraId="181E1638" w14:textId="77777777" w:rsidR="00B373FB" w:rsidRPr="00B06652" w:rsidRDefault="00B373FB" w:rsidP="007D6BED">
            <w:pPr>
              <w:jc w:val="center"/>
              <w:rPr>
                <w:rFonts w:cstheme="minorHAnsi"/>
                <w:sz w:val="20"/>
                <w:lang w:val="ro-RO"/>
              </w:rPr>
            </w:pPr>
            <w:r w:rsidRPr="00B06652">
              <w:rPr>
                <w:rFonts w:cstheme="minorHAnsi"/>
                <w:sz w:val="20"/>
                <w:lang w:val="ro-RO"/>
              </w:rPr>
              <w:t>(7=5+6)</w:t>
            </w:r>
          </w:p>
        </w:tc>
      </w:tr>
      <w:tr w:rsidR="00B373FB" w:rsidRPr="00B06652" w14:paraId="2198A21A" w14:textId="77777777" w:rsidTr="007D6BED">
        <w:trPr>
          <w:trHeight w:val="285"/>
        </w:trPr>
        <w:tc>
          <w:tcPr>
            <w:tcW w:w="810" w:type="dxa"/>
            <w:shd w:val="clear" w:color="auto" w:fill="auto"/>
            <w:noWrap/>
            <w:vAlign w:val="bottom"/>
          </w:tcPr>
          <w:p w14:paraId="26308787" w14:textId="77777777" w:rsidR="00B373FB" w:rsidRPr="00B06652" w:rsidRDefault="00B373FB" w:rsidP="007D6BED">
            <w:pPr>
              <w:ind w:left="162"/>
              <w:rPr>
                <w:rFonts w:cstheme="minorHAnsi"/>
                <w:lang w:val="ro-RO"/>
              </w:rPr>
            </w:pPr>
          </w:p>
        </w:tc>
        <w:tc>
          <w:tcPr>
            <w:tcW w:w="2989" w:type="dxa"/>
            <w:shd w:val="clear" w:color="auto" w:fill="auto"/>
            <w:vAlign w:val="bottom"/>
          </w:tcPr>
          <w:p w14:paraId="2ECC0ECD" w14:textId="77777777" w:rsidR="00B373FB" w:rsidRPr="00B06652" w:rsidRDefault="00B373FB" w:rsidP="007D6BED">
            <w:pPr>
              <w:ind w:left="-198" w:firstLine="198"/>
              <w:jc w:val="center"/>
              <w:rPr>
                <w:rFonts w:cstheme="minorHAnsi"/>
                <w:lang w:val="ro-RO"/>
              </w:rPr>
            </w:pPr>
          </w:p>
        </w:tc>
        <w:tc>
          <w:tcPr>
            <w:tcW w:w="850" w:type="dxa"/>
          </w:tcPr>
          <w:p w14:paraId="65609042" w14:textId="77777777" w:rsidR="00B373FB" w:rsidRPr="00B06652" w:rsidRDefault="00B373FB" w:rsidP="007D6BED">
            <w:pPr>
              <w:jc w:val="center"/>
              <w:rPr>
                <w:rFonts w:cstheme="minorHAnsi"/>
                <w:lang w:val="ro-RO"/>
              </w:rPr>
            </w:pPr>
          </w:p>
        </w:tc>
        <w:tc>
          <w:tcPr>
            <w:tcW w:w="1044" w:type="dxa"/>
          </w:tcPr>
          <w:p w14:paraId="448B203F" w14:textId="77777777" w:rsidR="00B373FB" w:rsidRPr="00B06652" w:rsidRDefault="00B373FB" w:rsidP="007D6BED">
            <w:pPr>
              <w:jc w:val="center"/>
              <w:rPr>
                <w:rFonts w:cstheme="minorHAnsi"/>
                <w:lang w:val="ro-RO"/>
              </w:rPr>
            </w:pPr>
          </w:p>
        </w:tc>
        <w:tc>
          <w:tcPr>
            <w:tcW w:w="1080" w:type="dxa"/>
          </w:tcPr>
          <w:p w14:paraId="2860FCC9" w14:textId="77777777" w:rsidR="00B373FB" w:rsidRPr="00B06652" w:rsidRDefault="00B373FB" w:rsidP="007D6BED">
            <w:pPr>
              <w:jc w:val="center"/>
              <w:rPr>
                <w:rFonts w:cstheme="minorHAnsi"/>
                <w:lang w:val="ro-RO"/>
              </w:rPr>
            </w:pPr>
          </w:p>
        </w:tc>
        <w:tc>
          <w:tcPr>
            <w:tcW w:w="1440" w:type="dxa"/>
          </w:tcPr>
          <w:p w14:paraId="2BCE7414" w14:textId="77777777" w:rsidR="00B373FB" w:rsidRPr="00B06652" w:rsidRDefault="00B373FB" w:rsidP="007D6BED">
            <w:pPr>
              <w:jc w:val="center"/>
              <w:rPr>
                <w:rFonts w:cstheme="minorHAnsi"/>
                <w:lang w:val="ro-RO"/>
              </w:rPr>
            </w:pPr>
          </w:p>
        </w:tc>
        <w:tc>
          <w:tcPr>
            <w:tcW w:w="1620" w:type="dxa"/>
            <w:shd w:val="clear" w:color="auto" w:fill="auto"/>
            <w:noWrap/>
            <w:vAlign w:val="bottom"/>
          </w:tcPr>
          <w:p w14:paraId="2A47DA90" w14:textId="77777777" w:rsidR="00B373FB" w:rsidRPr="00B06652" w:rsidRDefault="00B373FB" w:rsidP="007D6BED">
            <w:pPr>
              <w:jc w:val="center"/>
              <w:rPr>
                <w:rFonts w:cstheme="minorHAnsi"/>
                <w:lang w:val="ro-RO"/>
              </w:rPr>
            </w:pPr>
          </w:p>
        </w:tc>
      </w:tr>
      <w:tr w:rsidR="00B373FB" w:rsidRPr="00B06652" w14:paraId="7E8CFE99" w14:textId="77777777" w:rsidTr="007D6BED">
        <w:trPr>
          <w:trHeight w:val="285"/>
        </w:trPr>
        <w:tc>
          <w:tcPr>
            <w:tcW w:w="810" w:type="dxa"/>
            <w:shd w:val="clear" w:color="auto" w:fill="auto"/>
            <w:noWrap/>
            <w:vAlign w:val="bottom"/>
          </w:tcPr>
          <w:p w14:paraId="778F8679" w14:textId="77777777" w:rsidR="00B373FB" w:rsidRPr="00B06652" w:rsidRDefault="00B373FB" w:rsidP="007D6BED">
            <w:pPr>
              <w:ind w:left="162"/>
              <w:rPr>
                <w:rFonts w:cstheme="minorHAnsi"/>
                <w:lang w:val="ro-RO"/>
              </w:rPr>
            </w:pPr>
          </w:p>
        </w:tc>
        <w:tc>
          <w:tcPr>
            <w:tcW w:w="2989" w:type="dxa"/>
            <w:shd w:val="clear" w:color="auto" w:fill="auto"/>
            <w:vAlign w:val="bottom"/>
          </w:tcPr>
          <w:p w14:paraId="5826D7A7" w14:textId="77777777" w:rsidR="00B373FB" w:rsidRPr="00B06652" w:rsidRDefault="00B373FB" w:rsidP="007D6BED">
            <w:pPr>
              <w:ind w:left="-198" w:firstLine="198"/>
              <w:jc w:val="center"/>
              <w:rPr>
                <w:rFonts w:cstheme="minorHAnsi"/>
                <w:lang w:val="ro-RO"/>
              </w:rPr>
            </w:pPr>
          </w:p>
        </w:tc>
        <w:tc>
          <w:tcPr>
            <w:tcW w:w="850" w:type="dxa"/>
          </w:tcPr>
          <w:p w14:paraId="652BF9B5" w14:textId="77777777" w:rsidR="00B373FB" w:rsidRPr="00B06652" w:rsidRDefault="00B373FB" w:rsidP="007D6BED">
            <w:pPr>
              <w:jc w:val="center"/>
              <w:rPr>
                <w:rFonts w:cstheme="minorHAnsi"/>
                <w:lang w:val="ro-RO"/>
              </w:rPr>
            </w:pPr>
          </w:p>
        </w:tc>
        <w:tc>
          <w:tcPr>
            <w:tcW w:w="1044" w:type="dxa"/>
          </w:tcPr>
          <w:p w14:paraId="63177F00" w14:textId="77777777" w:rsidR="00B373FB" w:rsidRPr="00B06652" w:rsidRDefault="00B373FB" w:rsidP="007D6BED">
            <w:pPr>
              <w:jc w:val="center"/>
              <w:rPr>
                <w:rFonts w:cstheme="minorHAnsi"/>
                <w:lang w:val="ro-RO"/>
              </w:rPr>
            </w:pPr>
          </w:p>
        </w:tc>
        <w:tc>
          <w:tcPr>
            <w:tcW w:w="1080" w:type="dxa"/>
          </w:tcPr>
          <w:p w14:paraId="17701292" w14:textId="77777777" w:rsidR="00B373FB" w:rsidRPr="00B06652" w:rsidRDefault="00B373FB" w:rsidP="007D6BED">
            <w:pPr>
              <w:jc w:val="center"/>
              <w:rPr>
                <w:rFonts w:cstheme="minorHAnsi"/>
                <w:lang w:val="ro-RO"/>
              </w:rPr>
            </w:pPr>
          </w:p>
        </w:tc>
        <w:tc>
          <w:tcPr>
            <w:tcW w:w="1440" w:type="dxa"/>
          </w:tcPr>
          <w:p w14:paraId="41853046" w14:textId="77777777" w:rsidR="00B373FB" w:rsidRPr="00B06652" w:rsidRDefault="00B373FB" w:rsidP="007D6BED">
            <w:pPr>
              <w:jc w:val="center"/>
              <w:rPr>
                <w:rFonts w:cstheme="minorHAnsi"/>
                <w:lang w:val="ro-RO"/>
              </w:rPr>
            </w:pPr>
          </w:p>
        </w:tc>
        <w:tc>
          <w:tcPr>
            <w:tcW w:w="1620" w:type="dxa"/>
            <w:shd w:val="clear" w:color="auto" w:fill="auto"/>
            <w:noWrap/>
            <w:vAlign w:val="bottom"/>
          </w:tcPr>
          <w:p w14:paraId="2D99C0FA" w14:textId="77777777" w:rsidR="00B373FB" w:rsidRPr="00B06652" w:rsidRDefault="00B373FB" w:rsidP="007D6BED">
            <w:pPr>
              <w:jc w:val="center"/>
              <w:rPr>
                <w:rFonts w:cstheme="minorHAnsi"/>
                <w:lang w:val="ro-RO"/>
              </w:rPr>
            </w:pPr>
          </w:p>
        </w:tc>
      </w:tr>
      <w:tr w:rsidR="00B373FB" w:rsidRPr="00B06652" w14:paraId="4B1487DE" w14:textId="77777777" w:rsidTr="007D6BED">
        <w:trPr>
          <w:trHeight w:val="285"/>
        </w:trPr>
        <w:tc>
          <w:tcPr>
            <w:tcW w:w="810" w:type="dxa"/>
            <w:shd w:val="clear" w:color="auto" w:fill="auto"/>
            <w:noWrap/>
            <w:vAlign w:val="bottom"/>
          </w:tcPr>
          <w:p w14:paraId="0210343D" w14:textId="77777777" w:rsidR="00B373FB" w:rsidRPr="00B06652" w:rsidRDefault="00B373FB" w:rsidP="007D6BED">
            <w:pPr>
              <w:ind w:left="162"/>
              <w:rPr>
                <w:rFonts w:cstheme="minorHAnsi"/>
                <w:lang w:val="ro-RO"/>
              </w:rPr>
            </w:pPr>
          </w:p>
        </w:tc>
        <w:tc>
          <w:tcPr>
            <w:tcW w:w="2989" w:type="dxa"/>
            <w:shd w:val="clear" w:color="auto" w:fill="auto"/>
            <w:vAlign w:val="bottom"/>
          </w:tcPr>
          <w:p w14:paraId="42B0B6FE" w14:textId="77777777" w:rsidR="00B373FB" w:rsidRPr="00B06652" w:rsidRDefault="00B373FB" w:rsidP="007D6BED">
            <w:pPr>
              <w:ind w:left="-198" w:firstLine="198"/>
              <w:jc w:val="center"/>
              <w:rPr>
                <w:rFonts w:cstheme="minorHAnsi"/>
                <w:lang w:val="ro-RO"/>
              </w:rPr>
            </w:pPr>
          </w:p>
        </w:tc>
        <w:tc>
          <w:tcPr>
            <w:tcW w:w="850" w:type="dxa"/>
          </w:tcPr>
          <w:p w14:paraId="1068F5E9" w14:textId="77777777" w:rsidR="00B373FB" w:rsidRPr="00B06652" w:rsidRDefault="00B373FB" w:rsidP="007D6BED">
            <w:pPr>
              <w:jc w:val="center"/>
              <w:rPr>
                <w:rFonts w:cstheme="minorHAnsi"/>
                <w:lang w:val="ro-RO"/>
              </w:rPr>
            </w:pPr>
          </w:p>
        </w:tc>
        <w:tc>
          <w:tcPr>
            <w:tcW w:w="1044" w:type="dxa"/>
          </w:tcPr>
          <w:p w14:paraId="25AEA8A3" w14:textId="77777777" w:rsidR="00B373FB" w:rsidRPr="00B06652" w:rsidRDefault="00B373FB" w:rsidP="007D6BED">
            <w:pPr>
              <w:jc w:val="center"/>
              <w:rPr>
                <w:rFonts w:cstheme="minorHAnsi"/>
                <w:lang w:val="ro-RO"/>
              </w:rPr>
            </w:pPr>
          </w:p>
        </w:tc>
        <w:tc>
          <w:tcPr>
            <w:tcW w:w="1080" w:type="dxa"/>
          </w:tcPr>
          <w:p w14:paraId="38884983" w14:textId="77777777" w:rsidR="00B373FB" w:rsidRPr="00B06652" w:rsidRDefault="00B373FB" w:rsidP="007D6BED">
            <w:pPr>
              <w:jc w:val="center"/>
              <w:rPr>
                <w:rFonts w:cstheme="minorHAnsi"/>
                <w:lang w:val="ro-RO"/>
              </w:rPr>
            </w:pPr>
          </w:p>
        </w:tc>
        <w:tc>
          <w:tcPr>
            <w:tcW w:w="1440" w:type="dxa"/>
          </w:tcPr>
          <w:p w14:paraId="5F78E754" w14:textId="77777777" w:rsidR="00B373FB" w:rsidRPr="00B06652" w:rsidRDefault="00B373FB" w:rsidP="007D6BED">
            <w:pPr>
              <w:jc w:val="center"/>
              <w:rPr>
                <w:rFonts w:cstheme="minorHAnsi"/>
                <w:lang w:val="ro-RO"/>
              </w:rPr>
            </w:pPr>
          </w:p>
        </w:tc>
        <w:tc>
          <w:tcPr>
            <w:tcW w:w="1620" w:type="dxa"/>
            <w:shd w:val="clear" w:color="auto" w:fill="auto"/>
            <w:noWrap/>
            <w:vAlign w:val="bottom"/>
          </w:tcPr>
          <w:p w14:paraId="3C4F58F5" w14:textId="77777777" w:rsidR="00B373FB" w:rsidRPr="00B06652" w:rsidRDefault="00B373FB" w:rsidP="007D6BED">
            <w:pPr>
              <w:jc w:val="center"/>
              <w:rPr>
                <w:rFonts w:cstheme="minorHAnsi"/>
                <w:lang w:val="ro-RO"/>
              </w:rPr>
            </w:pPr>
          </w:p>
        </w:tc>
      </w:tr>
      <w:tr w:rsidR="00B373FB" w:rsidRPr="00B06652" w14:paraId="77CB68E5" w14:textId="77777777" w:rsidTr="007D6BED">
        <w:trPr>
          <w:trHeight w:val="285"/>
        </w:trPr>
        <w:tc>
          <w:tcPr>
            <w:tcW w:w="810" w:type="dxa"/>
            <w:shd w:val="clear" w:color="auto" w:fill="auto"/>
            <w:noWrap/>
            <w:vAlign w:val="bottom"/>
          </w:tcPr>
          <w:p w14:paraId="6DAD39D2" w14:textId="77777777" w:rsidR="00B373FB" w:rsidRPr="00B06652" w:rsidRDefault="00B373FB" w:rsidP="007D6BED">
            <w:pPr>
              <w:ind w:left="162"/>
              <w:rPr>
                <w:rFonts w:cstheme="minorHAnsi"/>
                <w:b/>
                <w:lang w:val="ro-RO"/>
              </w:rPr>
            </w:pPr>
          </w:p>
        </w:tc>
        <w:tc>
          <w:tcPr>
            <w:tcW w:w="2989" w:type="dxa"/>
            <w:shd w:val="clear" w:color="auto" w:fill="auto"/>
            <w:vAlign w:val="bottom"/>
          </w:tcPr>
          <w:p w14:paraId="299015E4" w14:textId="77777777" w:rsidR="00B373FB" w:rsidRPr="00B06652" w:rsidRDefault="00B373FB" w:rsidP="007D6BED">
            <w:pPr>
              <w:ind w:left="-198" w:firstLine="198"/>
              <w:jc w:val="center"/>
              <w:rPr>
                <w:rFonts w:cstheme="minorHAnsi"/>
                <w:b/>
                <w:lang w:val="ro-RO"/>
              </w:rPr>
            </w:pPr>
            <w:r w:rsidRPr="00B06652">
              <w:rPr>
                <w:rFonts w:cstheme="minorHAnsi"/>
                <w:b/>
                <w:lang w:val="ro-RO"/>
              </w:rPr>
              <w:t>TOTAL</w:t>
            </w:r>
          </w:p>
        </w:tc>
        <w:tc>
          <w:tcPr>
            <w:tcW w:w="850" w:type="dxa"/>
          </w:tcPr>
          <w:p w14:paraId="17A49530" w14:textId="77777777" w:rsidR="00B373FB" w:rsidRPr="00B06652" w:rsidRDefault="00B373FB" w:rsidP="007D6BED">
            <w:pPr>
              <w:jc w:val="center"/>
              <w:rPr>
                <w:rFonts w:cstheme="minorHAnsi"/>
                <w:b/>
                <w:lang w:val="ro-RO"/>
              </w:rPr>
            </w:pPr>
          </w:p>
        </w:tc>
        <w:tc>
          <w:tcPr>
            <w:tcW w:w="1044" w:type="dxa"/>
          </w:tcPr>
          <w:p w14:paraId="1FFBFF3F" w14:textId="77777777" w:rsidR="00B373FB" w:rsidRPr="00B06652" w:rsidRDefault="00B373FB" w:rsidP="007D6BED">
            <w:pPr>
              <w:jc w:val="center"/>
              <w:rPr>
                <w:rFonts w:cstheme="minorHAnsi"/>
                <w:b/>
                <w:lang w:val="ro-RO"/>
              </w:rPr>
            </w:pPr>
          </w:p>
        </w:tc>
        <w:tc>
          <w:tcPr>
            <w:tcW w:w="1080" w:type="dxa"/>
          </w:tcPr>
          <w:p w14:paraId="217BDF31" w14:textId="77777777" w:rsidR="00B373FB" w:rsidRPr="00B06652" w:rsidRDefault="00B373FB" w:rsidP="007D6BED">
            <w:pPr>
              <w:jc w:val="center"/>
              <w:rPr>
                <w:rFonts w:cstheme="minorHAnsi"/>
                <w:b/>
                <w:lang w:val="ro-RO"/>
              </w:rPr>
            </w:pPr>
          </w:p>
        </w:tc>
        <w:tc>
          <w:tcPr>
            <w:tcW w:w="1440" w:type="dxa"/>
          </w:tcPr>
          <w:p w14:paraId="282E2355" w14:textId="77777777" w:rsidR="00B373FB" w:rsidRPr="00B06652" w:rsidRDefault="00B373FB" w:rsidP="007D6BED">
            <w:pPr>
              <w:jc w:val="center"/>
              <w:rPr>
                <w:rFonts w:cstheme="minorHAnsi"/>
                <w:b/>
                <w:lang w:val="ro-RO"/>
              </w:rPr>
            </w:pPr>
          </w:p>
        </w:tc>
        <w:tc>
          <w:tcPr>
            <w:tcW w:w="1620" w:type="dxa"/>
            <w:shd w:val="clear" w:color="auto" w:fill="auto"/>
            <w:noWrap/>
            <w:vAlign w:val="bottom"/>
          </w:tcPr>
          <w:p w14:paraId="0D0E4721" w14:textId="77777777" w:rsidR="00B373FB" w:rsidRPr="00B06652" w:rsidRDefault="00B373FB" w:rsidP="007D6BED">
            <w:pPr>
              <w:jc w:val="center"/>
              <w:rPr>
                <w:rFonts w:cstheme="minorHAnsi"/>
                <w:b/>
                <w:lang w:val="ro-RO"/>
              </w:rPr>
            </w:pPr>
          </w:p>
        </w:tc>
      </w:tr>
    </w:tbl>
    <w:p w14:paraId="518403F7" w14:textId="77777777" w:rsidR="00B373FB" w:rsidRPr="00B06652" w:rsidRDefault="00B373FB" w:rsidP="00B373FB">
      <w:pPr>
        <w:rPr>
          <w:rFonts w:cstheme="minorHAnsi"/>
          <w:b/>
          <w:u w:val="single"/>
          <w:lang w:val="ro-RO"/>
        </w:rPr>
      </w:pPr>
    </w:p>
    <w:p w14:paraId="5098EE6D" w14:textId="77777777" w:rsidR="00B373FB" w:rsidRPr="00B06652" w:rsidRDefault="00B373FB" w:rsidP="00B373FB">
      <w:pPr>
        <w:ind w:left="720" w:hanging="720"/>
        <w:jc w:val="both"/>
        <w:rPr>
          <w:rFonts w:cstheme="minorHAnsi"/>
          <w:lang w:val="ro-RO"/>
        </w:rPr>
      </w:pPr>
      <w:r w:rsidRPr="00B06652">
        <w:rPr>
          <w:rFonts w:cstheme="minorHAnsi"/>
          <w:b/>
          <w:lang w:val="ro-RO"/>
        </w:rPr>
        <w:t>2.</w:t>
      </w:r>
      <w:r w:rsidRPr="00B06652">
        <w:rPr>
          <w:rFonts w:cstheme="minorHAnsi"/>
          <w:b/>
          <w:lang w:val="ro-RO"/>
        </w:rPr>
        <w:tab/>
      </w:r>
      <w:r w:rsidRPr="00B06652">
        <w:rPr>
          <w:rFonts w:cstheme="minorHAnsi"/>
          <w:b/>
          <w:u w:val="single"/>
          <w:lang w:val="ro-RO"/>
        </w:rPr>
        <w:t>Preţ fix:</w:t>
      </w:r>
      <w:r w:rsidRPr="00B06652">
        <w:rPr>
          <w:rFonts w:cstheme="minorHAnsi"/>
          <w:b/>
          <w:lang w:val="ro-RO"/>
        </w:rPr>
        <w:t xml:space="preserve"> </w:t>
      </w:r>
      <w:r w:rsidRPr="00B06652">
        <w:rPr>
          <w:rFonts w:cstheme="minorHAnsi"/>
          <w:lang w:val="ro-RO"/>
        </w:rPr>
        <w:t>Preţul indicat mai sus este ferm şi fix şi nu poate fi modificat pe durata executării contractului.</w:t>
      </w:r>
    </w:p>
    <w:p w14:paraId="15FFA152" w14:textId="77777777" w:rsidR="00B373FB" w:rsidRPr="00B06652" w:rsidRDefault="00B373FB" w:rsidP="00B373FB">
      <w:pPr>
        <w:ind w:left="720" w:hanging="720"/>
        <w:rPr>
          <w:rFonts w:cstheme="minorHAnsi"/>
          <w:b/>
          <w:lang w:val="ro-RO"/>
        </w:rPr>
      </w:pPr>
    </w:p>
    <w:p w14:paraId="0ADC727A" w14:textId="77777777" w:rsidR="00B373FB" w:rsidRPr="00B06652" w:rsidRDefault="00B373FB" w:rsidP="00B373FB">
      <w:pPr>
        <w:ind w:left="720" w:hanging="720"/>
        <w:jc w:val="both"/>
        <w:rPr>
          <w:rFonts w:cstheme="minorHAnsi"/>
          <w:i/>
          <w:color w:val="FF0000"/>
          <w:lang w:val="ro-RO"/>
        </w:rPr>
      </w:pPr>
      <w:r w:rsidRPr="00B06652">
        <w:rPr>
          <w:rFonts w:cstheme="minorHAnsi"/>
          <w:b/>
          <w:lang w:val="ro-RO"/>
        </w:rPr>
        <w:t>3.</w:t>
      </w:r>
      <w:r w:rsidRPr="00B06652">
        <w:rPr>
          <w:rFonts w:cstheme="minorHAnsi"/>
          <w:b/>
          <w:lang w:val="ro-RO"/>
        </w:rPr>
        <w:tab/>
      </w:r>
      <w:r w:rsidRPr="00B06652">
        <w:rPr>
          <w:rFonts w:cstheme="minorHAnsi"/>
          <w:b/>
          <w:u w:val="single"/>
          <w:lang w:val="ro-RO"/>
        </w:rPr>
        <w:t>Calendar de realizare a serviciilor:</w:t>
      </w:r>
      <w:r w:rsidRPr="00B06652">
        <w:rPr>
          <w:rFonts w:cstheme="minorHAnsi"/>
          <w:b/>
          <w:lang w:val="ro-RO"/>
        </w:rPr>
        <w:t xml:space="preserve"> </w:t>
      </w:r>
      <w:r w:rsidRPr="00B06652">
        <w:rPr>
          <w:rFonts w:cstheme="minorHAnsi"/>
          <w:lang w:val="ro-RO"/>
        </w:rPr>
        <w:t xml:space="preserve">Serviciile prevăzute se realizează în cel mult _______ săptămâni de la semnarea Contractului/ Notei de Comanda, conform următorului program: </w:t>
      </w: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p w14:paraId="462061D3" w14:textId="77777777" w:rsidR="00B373FB" w:rsidRPr="00B06652" w:rsidRDefault="00B373FB" w:rsidP="00B373FB">
      <w:pPr>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B373FB" w:rsidRPr="00B06652" w14:paraId="139B08B2" w14:textId="77777777" w:rsidTr="007D6BED">
        <w:trPr>
          <w:trHeight w:val="285"/>
        </w:trPr>
        <w:tc>
          <w:tcPr>
            <w:tcW w:w="810" w:type="dxa"/>
            <w:shd w:val="clear" w:color="auto" w:fill="auto"/>
            <w:noWrap/>
            <w:vAlign w:val="center"/>
          </w:tcPr>
          <w:p w14:paraId="6355BBA2" w14:textId="77777777" w:rsidR="00B373FB" w:rsidRPr="00B06652" w:rsidRDefault="00B373FB" w:rsidP="007D6BED">
            <w:pPr>
              <w:jc w:val="center"/>
              <w:rPr>
                <w:rFonts w:cstheme="minorHAnsi"/>
                <w:b/>
                <w:lang w:val="ro-RO"/>
              </w:rPr>
            </w:pPr>
            <w:r w:rsidRPr="00B06652">
              <w:rPr>
                <w:rFonts w:cstheme="minorHAnsi"/>
                <w:b/>
                <w:lang w:val="ro-RO"/>
              </w:rPr>
              <w:t>Nr. crt.</w:t>
            </w:r>
          </w:p>
        </w:tc>
        <w:tc>
          <w:tcPr>
            <w:tcW w:w="3330" w:type="dxa"/>
            <w:shd w:val="clear" w:color="auto" w:fill="auto"/>
            <w:vAlign w:val="center"/>
          </w:tcPr>
          <w:p w14:paraId="6B0C29D7" w14:textId="77777777" w:rsidR="00B373FB" w:rsidRPr="00B06652" w:rsidRDefault="00B373FB" w:rsidP="007D6BED">
            <w:pPr>
              <w:jc w:val="center"/>
              <w:rPr>
                <w:rFonts w:cstheme="minorHAnsi"/>
                <w:b/>
                <w:lang w:val="ro-RO"/>
              </w:rPr>
            </w:pPr>
            <w:r w:rsidRPr="00B06652">
              <w:rPr>
                <w:rFonts w:cstheme="minorHAnsi"/>
                <w:b/>
                <w:lang w:val="ro-RO"/>
              </w:rPr>
              <w:t>Denumirea serviciilor</w:t>
            </w:r>
          </w:p>
        </w:tc>
        <w:tc>
          <w:tcPr>
            <w:tcW w:w="2069" w:type="dxa"/>
            <w:vAlign w:val="center"/>
          </w:tcPr>
          <w:p w14:paraId="4CADFDD6" w14:textId="77777777" w:rsidR="00B373FB" w:rsidRPr="00B06652" w:rsidRDefault="00B373FB" w:rsidP="007D6BED">
            <w:pPr>
              <w:jc w:val="center"/>
              <w:rPr>
                <w:rFonts w:cstheme="minorHAnsi"/>
                <w:b/>
                <w:lang w:val="ro-RO"/>
              </w:rPr>
            </w:pPr>
            <w:r w:rsidRPr="00B06652">
              <w:rPr>
                <w:rFonts w:cstheme="minorHAnsi"/>
                <w:b/>
                <w:lang w:val="ro-RO"/>
              </w:rPr>
              <w:t>Cant.</w:t>
            </w:r>
          </w:p>
        </w:tc>
        <w:tc>
          <w:tcPr>
            <w:tcW w:w="3624" w:type="dxa"/>
            <w:vAlign w:val="center"/>
          </w:tcPr>
          <w:p w14:paraId="49EFE7C3" w14:textId="77777777" w:rsidR="00B373FB" w:rsidRPr="00B06652" w:rsidRDefault="00B373FB" w:rsidP="007D6BED">
            <w:pPr>
              <w:jc w:val="center"/>
              <w:rPr>
                <w:rFonts w:cstheme="minorHAnsi"/>
                <w:b/>
                <w:lang w:val="ro-RO"/>
              </w:rPr>
            </w:pPr>
            <w:r w:rsidRPr="00B06652">
              <w:rPr>
                <w:rFonts w:cstheme="minorHAnsi"/>
                <w:b/>
                <w:lang w:val="ro-RO"/>
              </w:rPr>
              <w:t>Termene de realizare</w:t>
            </w:r>
          </w:p>
        </w:tc>
      </w:tr>
      <w:tr w:rsidR="00B373FB" w:rsidRPr="00B06652" w14:paraId="03210257" w14:textId="77777777" w:rsidTr="007D6BED">
        <w:trPr>
          <w:trHeight w:val="285"/>
        </w:trPr>
        <w:tc>
          <w:tcPr>
            <w:tcW w:w="810" w:type="dxa"/>
            <w:shd w:val="clear" w:color="auto" w:fill="auto"/>
            <w:noWrap/>
            <w:vAlign w:val="bottom"/>
          </w:tcPr>
          <w:p w14:paraId="3DA95ADF" w14:textId="77777777" w:rsidR="00B373FB" w:rsidRPr="00B06652" w:rsidRDefault="00B373FB" w:rsidP="007D6BED">
            <w:pPr>
              <w:ind w:left="162"/>
              <w:rPr>
                <w:rFonts w:cstheme="minorHAnsi"/>
                <w:lang w:val="ro-RO"/>
              </w:rPr>
            </w:pPr>
            <w:r w:rsidRPr="00B06652">
              <w:rPr>
                <w:rFonts w:cstheme="minorHAnsi"/>
                <w:lang w:val="ro-RO"/>
              </w:rPr>
              <w:t>1.</w:t>
            </w:r>
          </w:p>
        </w:tc>
        <w:tc>
          <w:tcPr>
            <w:tcW w:w="3330" w:type="dxa"/>
            <w:shd w:val="clear" w:color="auto" w:fill="auto"/>
            <w:vAlign w:val="bottom"/>
          </w:tcPr>
          <w:p w14:paraId="250FFE6C" w14:textId="77777777" w:rsidR="00B373FB" w:rsidRPr="00B06652" w:rsidRDefault="00B373FB" w:rsidP="007D6BED">
            <w:pPr>
              <w:ind w:left="-198" w:firstLine="198"/>
              <w:jc w:val="center"/>
              <w:rPr>
                <w:rFonts w:cstheme="minorHAnsi"/>
                <w:lang w:val="ro-RO"/>
              </w:rPr>
            </w:pPr>
          </w:p>
        </w:tc>
        <w:tc>
          <w:tcPr>
            <w:tcW w:w="2069" w:type="dxa"/>
          </w:tcPr>
          <w:p w14:paraId="71A02DCD" w14:textId="77777777" w:rsidR="00B373FB" w:rsidRPr="00B06652" w:rsidRDefault="00B373FB" w:rsidP="007D6BED">
            <w:pPr>
              <w:jc w:val="center"/>
              <w:rPr>
                <w:rFonts w:cstheme="minorHAnsi"/>
                <w:lang w:val="ro-RO"/>
              </w:rPr>
            </w:pPr>
          </w:p>
        </w:tc>
        <w:tc>
          <w:tcPr>
            <w:tcW w:w="3624" w:type="dxa"/>
          </w:tcPr>
          <w:p w14:paraId="290A16FF" w14:textId="77777777" w:rsidR="00B373FB" w:rsidRPr="00B06652" w:rsidRDefault="00B373FB" w:rsidP="007D6BED">
            <w:pPr>
              <w:jc w:val="center"/>
              <w:rPr>
                <w:rFonts w:cstheme="minorHAnsi"/>
                <w:lang w:val="ro-RO"/>
              </w:rPr>
            </w:pPr>
          </w:p>
        </w:tc>
      </w:tr>
      <w:tr w:rsidR="00B373FB" w:rsidRPr="00B06652" w14:paraId="483E998A" w14:textId="77777777" w:rsidTr="007D6BED">
        <w:trPr>
          <w:trHeight w:val="285"/>
        </w:trPr>
        <w:tc>
          <w:tcPr>
            <w:tcW w:w="810" w:type="dxa"/>
            <w:shd w:val="clear" w:color="auto" w:fill="auto"/>
            <w:noWrap/>
            <w:vAlign w:val="bottom"/>
          </w:tcPr>
          <w:p w14:paraId="246384F2" w14:textId="77777777" w:rsidR="00B373FB" w:rsidRPr="00B06652" w:rsidRDefault="00B373FB" w:rsidP="007D6BED">
            <w:pPr>
              <w:ind w:left="162"/>
              <w:rPr>
                <w:rFonts w:cstheme="minorHAnsi"/>
                <w:lang w:val="ro-RO"/>
              </w:rPr>
            </w:pPr>
          </w:p>
        </w:tc>
        <w:tc>
          <w:tcPr>
            <w:tcW w:w="3330" w:type="dxa"/>
            <w:shd w:val="clear" w:color="auto" w:fill="auto"/>
            <w:vAlign w:val="bottom"/>
          </w:tcPr>
          <w:p w14:paraId="18EFFA61" w14:textId="77777777" w:rsidR="00B373FB" w:rsidRPr="00B06652" w:rsidRDefault="00B373FB" w:rsidP="007D6BED">
            <w:pPr>
              <w:ind w:left="-198" w:firstLine="198"/>
              <w:jc w:val="center"/>
              <w:rPr>
                <w:rFonts w:cstheme="minorHAnsi"/>
                <w:lang w:val="ro-RO"/>
              </w:rPr>
            </w:pPr>
          </w:p>
        </w:tc>
        <w:tc>
          <w:tcPr>
            <w:tcW w:w="2069" w:type="dxa"/>
          </w:tcPr>
          <w:p w14:paraId="49652A23" w14:textId="77777777" w:rsidR="00B373FB" w:rsidRPr="00B06652" w:rsidRDefault="00B373FB" w:rsidP="007D6BED">
            <w:pPr>
              <w:jc w:val="center"/>
              <w:rPr>
                <w:rFonts w:cstheme="minorHAnsi"/>
                <w:lang w:val="ro-RO"/>
              </w:rPr>
            </w:pPr>
          </w:p>
        </w:tc>
        <w:tc>
          <w:tcPr>
            <w:tcW w:w="3624" w:type="dxa"/>
          </w:tcPr>
          <w:p w14:paraId="490E64D2" w14:textId="77777777" w:rsidR="00B373FB" w:rsidRPr="00B06652" w:rsidRDefault="00B373FB" w:rsidP="007D6BED">
            <w:pPr>
              <w:jc w:val="center"/>
              <w:rPr>
                <w:rFonts w:cstheme="minorHAnsi"/>
                <w:lang w:val="ro-RO"/>
              </w:rPr>
            </w:pPr>
          </w:p>
        </w:tc>
      </w:tr>
      <w:tr w:rsidR="00B373FB" w:rsidRPr="00B06652" w14:paraId="09AE1547" w14:textId="77777777" w:rsidTr="007D6BED">
        <w:trPr>
          <w:trHeight w:val="285"/>
        </w:trPr>
        <w:tc>
          <w:tcPr>
            <w:tcW w:w="810" w:type="dxa"/>
            <w:shd w:val="clear" w:color="auto" w:fill="auto"/>
            <w:noWrap/>
            <w:vAlign w:val="bottom"/>
          </w:tcPr>
          <w:p w14:paraId="24952764" w14:textId="77777777" w:rsidR="00B373FB" w:rsidRPr="00B06652" w:rsidRDefault="00B373FB" w:rsidP="007D6BED">
            <w:pPr>
              <w:ind w:left="162"/>
              <w:rPr>
                <w:rFonts w:cstheme="minorHAnsi"/>
                <w:lang w:val="ro-RO"/>
              </w:rPr>
            </w:pPr>
          </w:p>
        </w:tc>
        <w:tc>
          <w:tcPr>
            <w:tcW w:w="3330" w:type="dxa"/>
            <w:shd w:val="clear" w:color="auto" w:fill="auto"/>
            <w:vAlign w:val="bottom"/>
          </w:tcPr>
          <w:p w14:paraId="0914DC28" w14:textId="77777777" w:rsidR="00B373FB" w:rsidRPr="00B06652" w:rsidRDefault="00B373FB" w:rsidP="007D6BED">
            <w:pPr>
              <w:ind w:left="-198" w:firstLine="198"/>
              <w:jc w:val="center"/>
              <w:rPr>
                <w:rFonts w:cstheme="minorHAnsi"/>
                <w:lang w:val="ro-RO"/>
              </w:rPr>
            </w:pPr>
          </w:p>
        </w:tc>
        <w:tc>
          <w:tcPr>
            <w:tcW w:w="2069" w:type="dxa"/>
          </w:tcPr>
          <w:p w14:paraId="004EA02F" w14:textId="77777777" w:rsidR="00B373FB" w:rsidRPr="00B06652" w:rsidRDefault="00B373FB" w:rsidP="007D6BED">
            <w:pPr>
              <w:jc w:val="center"/>
              <w:rPr>
                <w:rFonts w:cstheme="minorHAnsi"/>
                <w:lang w:val="ro-RO"/>
              </w:rPr>
            </w:pPr>
          </w:p>
        </w:tc>
        <w:tc>
          <w:tcPr>
            <w:tcW w:w="3624" w:type="dxa"/>
          </w:tcPr>
          <w:p w14:paraId="6363E0A5" w14:textId="77777777" w:rsidR="00B373FB" w:rsidRPr="00B06652" w:rsidRDefault="00B373FB" w:rsidP="007D6BED">
            <w:pPr>
              <w:jc w:val="center"/>
              <w:rPr>
                <w:rFonts w:cstheme="minorHAnsi"/>
                <w:lang w:val="ro-RO"/>
              </w:rPr>
            </w:pPr>
          </w:p>
        </w:tc>
      </w:tr>
    </w:tbl>
    <w:p w14:paraId="767305E7" w14:textId="77777777" w:rsidR="00B373FB" w:rsidRPr="00B06652" w:rsidRDefault="00B373FB" w:rsidP="00B373FB">
      <w:pPr>
        <w:ind w:left="720" w:hanging="720"/>
        <w:jc w:val="both"/>
        <w:rPr>
          <w:rFonts w:cstheme="minorHAnsi"/>
          <w:lang w:val="ro-RO"/>
        </w:rPr>
      </w:pPr>
    </w:p>
    <w:p w14:paraId="35B66934" w14:textId="77777777" w:rsidR="00B373FB" w:rsidRPr="006C0271" w:rsidRDefault="00B373FB" w:rsidP="00B373FB">
      <w:pPr>
        <w:pStyle w:val="ListParagraph"/>
        <w:numPr>
          <w:ilvl w:val="0"/>
          <w:numId w:val="38"/>
        </w:numPr>
        <w:spacing w:after="0" w:line="240" w:lineRule="auto"/>
        <w:ind w:hanging="770"/>
        <w:jc w:val="both"/>
        <w:rPr>
          <w:rFonts w:cstheme="minorHAnsi"/>
          <w:lang w:val="ro-RO"/>
        </w:rPr>
      </w:pPr>
      <w:r w:rsidRPr="006C0271">
        <w:rPr>
          <w:rFonts w:cstheme="minorHAnsi"/>
          <w:b/>
          <w:u w:val="single"/>
          <w:lang w:val="ro-RO"/>
        </w:rPr>
        <w:t>Plata</w:t>
      </w:r>
      <w:r w:rsidRPr="006C0271">
        <w:rPr>
          <w:rFonts w:cstheme="minorHAnsi"/>
          <w:b/>
          <w:lang w:val="ro-RO"/>
        </w:rPr>
        <w:t xml:space="preserve"> </w:t>
      </w:r>
      <w:r w:rsidRPr="006C0271">
        <w:rPr>
          <w:rFonts w:cstheme="minorHAnsi"/>
          <w:lang w:val="ro-RO"/>
        </w:rPr>
        <w:t>facturii se va efectua in lei, 100% la realizarea efectivă a serviciilor prevăzute, pe baza facturii Prestatorului şi a procesului verbal de recepţie.</w:t>
      </w:r>
    </w:p>
    <w:p w14:paraId="31EEB427" w14:textId="77777777" w:rsidR="00B373FB" w:rsidRPr="00B06652" w:rsidRDefault="00B373FB" w:rsidP="00B373FB">
      <w:pPr>
        <w:tabs>
          <w:tab w:val="left" w:pos="-2127"/>
          <w:tab w:val="num" w:pos="720"/>
        </w:tabs>
        <w:suppressAutoHyphens/>
        <w:ind w:left="720" w:hanging="630"/>
        <w:jc w:val="both"/>
        <w:rPr>
          <w:rFonts w:cstheme="minorHAnsi"/>
          <w:lang w:val="ro-RO"/>
        </w:rPr>
      </w:pPr>
    </w:p>
    <w:p w14:paraId="4D0652CB" w14:textId="56DAB2AE" w:rsidR="00C0382D" w:rsidRPr="00C0382D" w:rsidRDefault="00B373FB" w:rsidP="00C0382D">
      <w:pPr>
        <w:pStyle w:val="ListParagraph"/>
        <w:numPr>
          <w:ilvl w:val="0"/>
          <w:numId w:val="38"/>
        </w:numPr>
        <w:spacing w:after="0" w:line="240" w:lineRule="auto"/>
        <w:ind w:hanging="770"/>
        <w:jc w:val="both"/>
        <w:rPr>
          <w:rFonts w:cstheme="minorHAnsi"/>
          <w:b/>
          <w:u w:val="single"/>
          <w:lang w:val="ro-RO"/>
        </w:rPr>
      </w:pPr>
      <w:r w:rsidRPr="006C0271">
        <w:rPr>
          <w:rFonts w:cstheme="minorHAnsi"/>
          <w:b/>
          <w:u w:val="single"/>
          <w:lang w:val="ro-RO"/>
        </w:rPr>
        <w:t>Specificaţii Tehnice:</w:t>
      </w:r>
    </w:p>
    <w:p w14:paraId="06A311E9" w14:textId="77777777" w:rsidR="00C0382D" w:rsidRPr="00B06652" w:rsidRDefault="00C0382D" w:rsidP="00C0382D">
      <w:pPr>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373FB" w:rsidRPr="00D24F03" w14:paraId="2DEDE542" w14:textId="77777777" w:rsidTr="007D6BED">
        <w:trPr>
          <w:trHeight w:val="285"/>
        </w:trPr>
        <w:tc>
          <w:tcPr>
            <w:tcW w:w="4680" w:type="dxa"/>
            <w:shd w:val="clear" w:color="auto" w:fill="auto"/>
            <w:vAlign w:val="bottom"/>
          </w:tcPr>
          <w:p w14:paraId="1F5EF319" w14:textId="77777777" w:rsidR="00B373FB" w:rsidRPr="00B06652" w:rsidRDefault="00B373FB" w:rsidP="007D6BED">
            <w:pPr>
              <w:jc w:val="center"/>
              <w:rPr>
                <w:rFonts w:cstheme="minorHAnsi"/>
                <w:b/>
                <w:lang w:val="ro-RO"/>
              </w:rPr>
            </w:pPr>
            <w:r w:rsidRPr="00B06652">
              <w:rPr>
                <w:rFonts w:cstheme="minorHAnsi"/>
                <w:b/>
                <w:lang w:val="ro-RO"/>
              </w:rPr>
              <w:t>A. Specificatii tehnice solicitate</w:t>
            </w:r>
          </w:p>
          <w:p w14:paraId="18A0C613" w14:textId="77777777" w:rsidR="00B373FB" w:rsidRPr="00B06652" w:rsidRDefault="00B373FB" w:rsidP="007D6BED">
            <w:pPr>
              <w:jc w:val="center"/>
              <w:rPr>
                <w:rFonts w:cstheme="minorHAnsi"/>
                <w:i/>
                <w:lang w:val="ro-RO"/>
              </w:rPr>
            </w:pPr>
          </w:p>
        </w:tc>
        <w:tc>
          <w:tcPr>
            <w:tcW w:w="4320" w:type="dxa"/>
          </w:tcPr>
          <w:p w14:paraId="6ADB7F05" w14:textId="77777777" w:rsidR="00B373FB" w:rsidRPr="00B06652" w:rsidRDefault="00B373FB" w:rsidP="007D6BED">
            <w:pPr>
              <w:jc w:val="center"/>
              <w:rPr>
                <w:rFonts w:cstheme="minorHAnsi"/>
                <w:b/>
                <w:lang w:val="ro-RO"/>
              </w:rPr>
            </w:pPr>
            <w:r w:rsidRPr="00B06652">
              <w:rPr>
                <w:rFonts w:cstheme="minorHAnsi"/>
                <w:b/>
                <w:lang w:val="ro-RO"/>
              </w:rPr>
              <w:t>B. Specificatii tehnice ofertate</w:t>
            </w:r>
          </w:p>
          <w:p w14:paraId="01A4E4E5" w14:textId="77777777" w:rsidR="00B373FB" w:rsidRPr="00B06652" w:rsidRDefault="00B373FB" w:rsidP="007D6BED">
            <w:pPr>
              <w:jc w:val="center"/>
              <w:rPr>
                <w:rFonts w:cstheme="minorHAnsi"/>
                <w:i/>
                <w:color w:val="3366FF"/>
                <w:u w:val="single"/>
                <w:lang w:val="ro-RO"/>
              </w:rPr>
            </w:pPr>
            <w:r w:rsidRPr="00B06652">
              <w:rPr>
                <w:rFonts w:cstheme="minorHAnsi"/>
                <w:i/>
                <w:color w:val="FF0000"/>
                <w:lang w:val="ro-RO"/>
              </w:rPr>
              <w:t>[a se completa de c</w:t>
            </w:r>
            <w:r>
              <w:rPr>
                <w:rFonts w:cstheme="minorHAnsi"/>
                <w:i/>
                <w:color w:val="FF0000"/>
                <w:lang w:val="ro-RO"/>
              </w:rPr>
              <w:t>ă</w:t>
            </w:r>
            <w:r w:rsidRPr="00B06652">
              <w:rPr>
                <w:rFonts w:cstheme="minorHAnsi"/>
                <w:i/>
                <w:color w:val="FF0000"/>
                <w:lang w:val="ro-RO"/>
              </w:rPr>
              <w:t>tre Ofertant]</w:t>
            </w:r>
          </w:p>
        </w:tc>
      </w:tr>
      <w:tr w:rsidR="00B373FB" w:rsidRPr="00B06652" w14:paraId="51D6ED27" w14:textId="77777777" w:rsidTr="007D6BED">
        <w:trPr>
          <w:trHeight w:val="285"/>
        </w:trPr>
        <w:tc>
          <w:tcPr>
            <w:tcW w:w="4680" w:type="dxa"/>
            <w:shd w:val="clear" w:color="auto" w:fill="auto"/>
            <w:vAlign w:val="bottom"/>
          </w:tcPr>
          <w:p w14:paraId="6DCF5124" w14:textId="77777777" w:rsidR="006E3E32" w:rsidRPr="000511D2" w:rsidRDefault="006E3E32" w:rsidP="006E3E32">
            <w:pPr>
              <w:ind w:left="-13" w:firstLine="13"/>
              <w:jc w:val="both"/>
              <w:rPr>
                <w:rFonts w:cstheme="minorHAnsi"/>
                <w:i/>
                <w:lang w:val="ro-RO"/>
              </w:rPr>
            </w:pPr>
            <w:r w:rsidRPr="000511D2">
              <w:rPr>
                <w:rFonts w:cstheme="minorHAnsi"/>
                <w:i/>
                <w:lang w:val="ro-RO"/>
              </w:rPr>
              <w:t>Denumire</w:t>
            </w:r>
            <w:r>
              <w:rPr>
                <w:rFonts w:cstheme="minorHAnsi"/>
                <w:i/>
                <w:lang w:val="ro-RO"/>
              </w:rPr>
              <w:t>a serviciilor</w:t>
            </w:r>
          </w:p>
          <w:p w14:paraId="6BB5D186" w14:textId="77777777" w:rsidR="00B373FB" w:rsidRDefault="00220D56" w:rsidP="006E3E32">
            <w:pPr>
              <w:ind w:left="142" w:right="187"/>
              <w:rPr>
                <w:rFonts w:cstheme="minorHAnsi"/>
                <w:lang w:val="ro-RO"/>
              </w:rPr>
            </w:pPr>
            <w:r>
              <w:rPr>
                <w:rFonts w:cstheme="minorHAnsi"/>
                <w:lang w:val="ro-RO"/>
              </w:rPr>
              <w:t>1.</w:t>
            </w:r>
            <w:r w:rsidR="006E3E32">
              <w:rPr>
                <w:rFonts w:cstheme="minorHAnsi"/>
                <w:lang w:val="ro-RO"/>
              </w:rPr>
              <w:t>Servicii de catering – masă prânz elevi</w:t>
            </w:r>
          </w:p>
          <w:p w14:paraId="1A80D412" w14:textId="357D813A" w:rsidR="00220D56" w:rsidRPr="00B06652" w:rsidRDefault="00220D56" w:rsidP="006E3E32">
            <w:pPr>
              <w:ind w:left="142" w:right="187"/>
              <w:rPr>
                <w:rFonts w:cstheme="minorHAnsi"/>
                <w:i/>
                <w:color w:val="FF0000"/>
                <w:lang w:val="ro-RO"/>
              </w:rPr>
            </w:pPr>
            <w:r>
              <w:rPr>
                <w:rFonts w:cstheme="minorHAnsi"/>
                <w:lang w:val="ro-RO"/>
              </w:rPr>
              <w:t>2.Pachet masă</w:t>
            </w:r>
          </w:p>
        </w:tc>
        <w:tc>
          <w:tcPr>
            <w:tcW w:w="4320" w:type="dxa"/>
          </w:tcPr>
          <w:p w14:paraId="5B547344" w14:textId="77777777" w:rsidR="00B373FB" w:rsidRPr="00B06652" w:rsidRDefault="00B373FB" w:rsidP="007D6BED">
            <w:pPr>
              <w:jc w:val="center"/>
              <w:rPr>
                <w:rFonts w:cstheme="minorHAnsi"/>
                <w:i/>
                <w:color w:val="FF0000"/>
                <w:lang w:val="ro-RO"/>
              </w:rPr>
            </w:pPr>
          </w:p>
        </w:tc>
      </w:tr>
      <w:tr w:rsidR="00B373FB" w:rsidRPr="00B06652" w14:paraId="332192FB" w14:textId="77777777" w:rsidTr="007D6BED">
        <w:trPr>
          <w:trHeight w:val="285"/>
        </w:trPr>
        <w:tc>
          <w:tcPr>
            <w:tcW w:w="4680" w:type="dxa"/>
            <w:shd w:val="clear" w:color="auto" w:fill="auto"/>
            <w:vAlign w:val="bottom"/>
          </w:tcPr>
          <w:p w14:paraId="70FD0B7C" w14:textId="77777777" w:rsidR="006E3E32" w:rsidRPr="000511D2" w:rsidRDefault="006E3E32" w:rsidP="006E3E32">
            <w:pPr>
              <w:ind w:left="-13" w:firstLine="13"/>
              <w:jc w:val="both"/>
              <w:rPr>
                <w:rFonts w:cstheme="minorHAnsi"/>
                <w:i/>
                <w:lang w:val="ro-RO"/>
              </w:rPr>
            </w:pPr>
            <w:r w:rsidRPr="000511D2">
              <w:rPr>
                <w:rFonts w:cstheme="minorHAnsi"/>
                <w:i/>
                <w:lang w:val="ro-RO"/>
              </w:rPr>
              <w:t>Descriere generală</w:t>
            </w:r>
          </w:p>
          <w:p w14:paraId="3D54D38D" w14:textId="77EF9517" w:rsidR="00B373FB" w:rsidRPr="00220D56" w:rsidRDefault="006E3E32" w:rsidP="00220D56">
            <w:pPr>
              <w:pStyle w:val="ListParagraph"/>
              <w:numPr>
                <w:ilvl w:val="0"/>
                <w:numId w:val="50"/>
              </w:numPr>
              <w:ind w:right="187"/>
              <w:rPr>
                <w:rFonts w:cstheme="minorHAnsi"/>
                <w:b/>
                <w:i/>
                <w:color w:val="FF0000"/>
                <w:lang w:val="ro-RO"/>
              </w:rPr>
            </w:pPr>
            <w:r w:rsidRPr="00220D56">
              <w:rPr>
                <w:rFonts w:cstheme="minorHAnsi"/>
                <w:b/>
                <w:lang w:val="ro-RO"/>
              </w:rPr>
              <w:t xml:space="preserve">Masă prânz: </w:t>
            </w:r>
            <w:r w:rsidR="00220D56" w:rsidRPr="00220D56">
              <w:rPr>
                <w:rFonts w:cstheme="minorHAnsi"/>
                <w:b/>
                <w:lang w:val="ro-RO"/>
              </w:rPr>
              <w:t>2860</w:t>
            </w:r>
            <w:r w:rsidRPr="00220D56">
              <w:rPr>
                <w:rFonts w:cstheme="minorHAnsi"/>
                <w:b/>
                <w:lang w:val="ro-RO"/>
              </w:rPr>
              <w:t xml:space="preserve"> porții, livrate conform graficului anexat.</w:t>
            </w:r>
          </w:p>
        </w:tc>
        <w:tc>
          <w:tcPr>
            <w:tcW w:w="4320" w:type="dxa"/>
          </w:tcPr>
          <w:p w14:paraId="7A448EA7" w14:textId="77777777" w:rsidR="00B373FB" w:rsidRPr="00B06652" w:rsidRDefault="00B373FB" w:rsidP="007D6BED">
            <w:pPr>
              <w:jc w:val="center"/>
              <w:rPr>
                <w:rFonts w:cstheme="minorHAnsi"/>
                <w:i/>
                <w:color w:val="FF0000"/>
                <w:lang w:val="ro-RO"/>
              </w:rPr>
            </w:pPr>
          </w:p>
        </w:tc>
      </w:tr>
      <w:tr w:rsidR="00C3697A" w:rsidRPr="00B06652" w14:paraId="131D9316" w14:textId="77777777" w:rsidTr="007D6BED">
        <w:trPr>
          <w:trHeight w:val="285"/>
        </w:trPr>
        <w:tc>
          <w:tcPr>
            <w:tcW w:w="4680" w:type="dxa"/>
            <w:shd w:val="clear" w:color="auto" w:fill="auto"/>
            <w:vAlign w:val="bottom"/>
          </w:tcPr>
          <w:p w14:paraId="785344DE" w14:textId="77777777" w:rsidR="00C3697A" w:rsidRPr="00B64454" w:rsidRDefault="00C3697A" w:rsidP="00C3697A">
            <w:pPr>
              <w:ind w:left="142" w:right="187"/>
              <w:rPr>
                <w:i/>
              </w:rPr>
            </w:pPr>
            <w:proofErr w:type="spellStart"/>
            <w:r w:rsidRPr="00B64454">
              <w:rPr>
                <w:i/>
              </w:rPr>
              <w:lastRenderedPageBreak/>
              <w:t>Descriere</w:t>
            </w:r>
            <w:proofErr w:type="spellEnd"/>
            <w:r w:rsidRPr="00B64454">
              <w:rPr>
                <w:i/>
              </w:rPr>
              <w:t xml:space="preserve"> </w:t>
            </w:r>
            <w:proofErr w:type="spellStart"/>
            <w:r w:rsidRPr="00B64454">
              <w:rPr>
                <w:i/>
              </w:rPr>
              <w:t>generală</w:t>
            </w:r>
            <w:proofErr w:type="spellEnd"/>
            <w:r w:rsidRPr="00B64454">
              <w:rPr>
                <w:i/>
              </w:rPr>
              <w:t xml:space="preserve"> </w:t>
            </w:r>
          </w:p>
          <w:p w14:paraId="2D85EFB6" w14:textId="6EF27128" w:rsidR="00C3697A" w:rsidRPr="00C3697A" w:rsidRDefault="00C3697A" w:rsidP="00C3697A">
            <w:pPr>
              <w:jc w:val="both"/>
              <w:rPr>
                <w:strike/>
              </w:rPr>
            </w:pPr>
            <w:proofErr w:type="spellStart"/>
            <w:r w:rsidRPr="00C3697A">
              <w:t>Meniuri</w:t>
            </w:r>
            <w:proofErr w:type="spellEnd"/>
            <w:r w:rsidRPr="00C3697A">
              <w:t xml:space="preserve"> complete care </w:t>
            </w:r>
            <w:proofErr w:type="spellStart"/>
            <w:r w:rsidRPr="00C3697A">
              <w:t>să</w:t>
            </w:r>
            <w:proofErr w:type="spellEnd"/>
            <w:r w:rsidRPr="00C3697A">
              <w:t xml:space="preserve"> </w:t>
            </w:r>
            <w:proofErr w:type="spellStart"/>
            <w:r w:rsidRPr="00C3697A">
              <w:t>cuprindă</w:t>
            </w:r>
            <w:proofErr w:type="spellEnd"/>
            <w:r w:rsidRPr="00C3697A">
              <w:t xml:space="preserve"> 2 </w:t>
            </w:r>
            <w:proofErr w:type="spellStart"/>
            <w:r w:rsidRPr="00C3697A">
              <w:t>feluri</w:t>
            </w:r>
            <w:proofErr w:type="spellEnd"/>
            <w:r w:rsidRPr="00C3697A">
              <w:t xml:space="preserve"> de </w:t>
            </w:r>
            <w:proofErr w:type="spellStart"/>
            <w:r w:rsidRPr="00C3697A">
              <w:t>mâncare</w:t>
            </w:r>
            <w:proofErr w:type="spellEnd"/>
            <w:r w:rsidRPr="00C3697A">
              <w:t xml:space="preserve">: </w:t>
            </w:r>
          </w:p>
          <w:p w14:paraId="5BD84B3F" w14:textId="77777777" w:rsidR="00C3697A" w:rsidRPr="00C3697A" w:rsidRDefault="00C3697A" w:rsidP="00C3697A">
            <w:pPr>
              <w:pStyle w:val="ListParagraph"/>
              <w:numPr>
                <w:ilvl w:val="0"/>
                <w:numId w:val="45"/>
              </w:numPr>
              <w:pBdr>
                <w:top w:val="nil"/>
                <w:left w:val="nil"/>
                <w:bottom w:val="nil"/>
                <w:right w:val="nil"/>
                <w:between w:val="nil"/>
              </w:pBdr>
              <w:spacing w:after="0" w:line="240" w:lineRule="auto"/>
              <w:jc w:val="both"/>
              <w:rPr>
                <w:rFonts w:ascii="Times New Roman" w:hAnsi="Times New Roman" w:cs="Times New Roman"/>
              </w:rPr>
            </w:pPr>
            <w:proofErr w:type="spellStart"/>
            <w:r w:rsidRPr="00C3697A">
              <w:rPr>
                <w:rFonts w:ascii="Times New Roman" w:hAnsi="Times New Roman" w:cs="Times New Roman"/>
              </w:rPr>
              <w:t>Felul</w:t>
            </w:r>
            <w:proofErr w:type="spellEnd"/>
            <w:r w:rsidRPr="00C3697A">
              <w:rPr>
                <w:rFonts w:ascii="Times New Roman" w:hAnsi="Times New Roman" w:cs="Times New Roman"/>
              </w:rPr>
              <w:t xml:space="preserve"> principal: carne de </w:t>
            </w:r>
            <w:proofErr w:type="spellStart"/>
            <w:r w:rsidRPr="00C3697A">
              <w:rPr>
                <w:rFonts w:ascii="Times New Roman" w:hAnsi="Times New Roman" w:cs="Times New Roman"/>
              </w:rPr>
              <w:t>pasăre</w:t>
            </w:r>
            <w:proofErr w:type="spellEnd"/>
            <w:r w:rsidRPr="00C3697A">
              <w:rPr>
                <w:rFonts w:ascii="Times New Roman" w:hAnsi="Times New Roman" w:cs="Times New Roman"/>
              </w:rPr>
              <w:t>/</w:t>
            </w:r>
            <w:proofErr w:type="spellStart"/>
            <w:r w:rsidRPr="00C3697A">
              <w:rPr>
                <w:rFonts w:ascii="Times New Roman" w:hAnsi="Times New Roman" w:cs="Times New Roman"/>
              </w:rPr>
              <w:t>porc</w:t>
            </w:r>
            <w:proofErr w:type="spellEnd"/>
            <w:r w:rsidRPr="00C3697A">
              <w:rPr>
                <w:rFonts w:ascii="Times New Roman" w:hAnsi="Times New Roman" w:cs="Times New Roman"/>
                <w:strike/>
              </w:rPr>
              <w:t>,</w:t>
            </w:r>
            <w:r w:rsidRPr="00C3697A">
              <w:rPr>
                <w:rFonts w:ascii="Times New Roman" w:hAnsi="Times New Roman" w:cs="Times New Roman"/>
              </w:rPr>
              <w:t xml:space="preserve"> min 150g. </w:t>
            </w:r>
          </w:p>
          <w:p w14:paraId="13CB9904" w14:textId="77777777" w:rsidR="00C3697A" w:rsidRPr="00C3697A" w:rsidRDefault="00C3697A" w:rsidP="00C3697A">
            <w:pPr>
              <w:pStyle w:val="ListParagraph"/>
              <w:jc w:val="both"/>
              <w:rPr>
                <w:rFonts w:ascii="Times New Roman" w:hAnsi="Times New Roman" w:cs="Times New Roman"/>
              </w:rPr>
            </w:pPr>
            <w:proofErr w:type="spellStart"/>
            <w:r w:rsidRPr="00C3697A">
              <w:rPr>
                <w:rFonts w:ascii="Times New Roman" w:hAnsi="Times New Roman" w:cs="Times New Roman"/>
              </w:rPr>
              <w:t>Garnitură</w:t>
            </w:r>
            <w:proofErr w:type="spellEnd"/>
            <w:r w:rsidRPr="00C3697A">
              <w:rPr>
                <w:rFonts w:ascii="Times New Roman" w:hAnsi="Times New Roman" w:cs="Times New Roman"/>
              </w:rPr>
              <w:t>: legume/</w:t>
            </w:r>
            <w:proofErr w:type="spellStart"/>
            <w:r w:rsidRPr="00C3697A">
              <w:rPr>
                <w:rFonts w:ascii="Times New Roman" w:hAnsi="Times New Roman" w:cs="Times New Roman"/>
              </w:rPr>
              <w:t>orez</w:t>
            </w:r>
            <w:proofErr w:type="spellEnd"/>
            <w:r w:rsidRPr="00C3697A">
              <w:rPr>
                <w:rFonts w:ascii="Times New Roman" w:hAnsi="Times New Roman" w:cs="Times New Roman"/>
              </w:rPr>
              <w:t>/</w:t>
            </w:r>
            <w:proofErr w:type="spellStart"/>
            <w:r w:rsidRPr="00C3697A">
              <w:rPr>
                <w:rFonts w:ascii="Times New Roman" w:hAnsi="Times New Roman" w:cs="Times New Roman"/>
              </w:rPr>
              <w:t>cartofi</w:t>
            </w:r>
            <w:proofErr w:type="spellEnd"/>
            <w:r w:rsidRPr="00C3697A">
              <w:rPr>
                <w:rFonts w:ascii="Times New Roman" w:hAnsi="Times New Roman" w:cs="Times New Roman"/>
              </w:rPr>
              <w:t xml:space="preserve"> min 200 g</w:t>
            </w:r>
          </w:p>
          <w:p w14:paraId="04B9DBDD" w14:textId="77777777" w:rsidR="00C3697A" w:rsidRPr="00C3697A" w:rsidRDefault="00C3697A" w:rsidP="00C3697A">
            <w:pPr>
              <w:pStyle w:val="ListParagraph"/>
              <w:jc w:val="both"/>
              <w:rPr>
                <w:rFonts w:ascii="Times New Roman" w:hAnsi="Times New Roman" w:cs="Times New Roman"/>
              </w:rPr>
            </w:pPr>
            <w:proofErr w:type="spellStart"/>
            <w:r w:rsidRPr="00C3697A">
              <w:rPr>
                <w:rFonts w:ascii="Times New Roman" w:hAnsi="Times New Roman" w:cs="Times New Roman"/>
              </w:rPr>
              <w:t>Salată</w:t>
            </w:r>
            <w:proofErr w:type="spellEnd"/>
            <w:r w:rsidRPr="00C3697A">
              <w:rPr>
                <w:rFonts w:ascii="Times New Roman" w:hAnsi="Times New Roman" w:cs="Times New Roman"/>
              </w:rPr>
              <w:t>/</w:t>
            </w:r>
            <w:proofErr w:type="spellStart"/>
            <w:r w:rsidRPr="00C3697A">
              <w:rPr>
                <w:rFonts w:ascii="Times New Roman" w:hAnsi="Times New Roman" w:cs="Times New Roman"/>
              </w:rPr>
              <w:t>murături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castraveti</w:t>
            </w:r>
            <w:proofErr w:type="spellEnd"/>
            <w:r w:rsidRPr="00C3697A">
              <w:rPr>
                <w:rFonts w:ascii="Times New Roman" w:hAnsi="Times New Roman" w:cs="Times New Roman"/>
              </w:rPr>
              <w:t>/</w:t>
            </w:r>
            <w:proofErr w:type="spellStart"/>
            <w:r w:rsidRPr="00C3697A">
              <w:rPr>
                <w:rFonts w:ascii="Times New Roman" w:hAnsi="Times New Roman" w:cs="Times New Roman"/>
              </w:rPr>
              <w:t>asortate</w:t>
            </w:r>
            <w:proofErr w:type="spellEnd"/>
            <w:r w:rsidRPr="00C3697A">
              <w:rPr>
                <w:rFonts w:ascii="Times New Roman" w:hAnsi="Times New Roman" w:cs="Times New Roman"/>
              </w:rPr>
              <w:t xml:space="preserve">  min 100 g</w:t>
            </w:r>
          </w:p>
          <w:p w14:paraId="6934639B" w14:textId="77777777" w:rsidR="00C3697A" w:rsidRPr="00C3697A" w:rsidRDefault="00C3697A" w:rsidP="00C3697A">
            <w:pPr>
              <w:pStyle w:val="ListParagraph"/>
              <w:jc w:val="both"/>
              <w:rPr>
                <w:rFonts w:ascii="Times New Roman" w:hAnsi="Times New Roman" w:cs="Times New Roman"/>
              </w:rPr>
            </w:pPr>
            <w:r w:rsidRPr="00C3697A">
              <w:rPr>
                <w:rFonts w:ascii="Times New Roman" w:hAnsi="Times New Roman" w:cs="Times New Roman"/>
              </w:rPr>
              <w:t xml:space="preserve">Paine: </w:t>
            </w:r>
            <w:proofErr w:type="spellStart"/>
            <w:r w:rsidRPr="00C3697A">
              <w:rPr>
                <w:rFonts w:ascii="Times New Roman" w:hAnsi="Times New Roman" w:cs="Times New Roman"/>
              </w:rPr>
              <w:t>chifle</w:t>
            </w:r>
            <w:proofErr w:type="spellEnd"/>
            <w:r w:rsidRPr="00C3697A">
              <w:rPr>
                <w:rFonts w:ascii="Times New Roman" w:hAnsi="Times New Roman" w:cs="Times New Roman"/>
              </w:rPr>
              <w:t>/</w:t>
            </w:r>
            <w:proofErr w:type="spellStart"/>
            <w:r w:rsidRPr="00C3697A">
              <w:rPr>
                <w:rFonts w:ascii="Times New Roman" w:hAnsi="Times New Roman" w:cs="Times New Roman"/>
              </w:rPr>
              <w:t>paine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feliată</w:t>
            </w:r>
            <w:proofErr w:type="spellEnd"/>
            <w:r w:rsidRPr="00C3697A">
              <w:rPr>
                <w:rFonts w:ascii="Times New Roman" w:hAnsi="Times New Roman" w:cs="Times New Roman"/>
              </w:rPr>
              <w:t xml:space="preserve"> min 100g</w:t>
            </w:r>
          </w:p>
          <w:p w14:paraId="19DE259A" w14:textId="77777777" w:rsidR="00C3697A" w:rsidRDefault="00C3697A" w:rsidP="00C3697A">
            <w:pPr>
              <w:pStyle w:val="ListParagraph"/>
              <w:numPr>
                <w:ilvl w:val="0"/>
                <w:numId w:val="45"/>
              </w:numPr>
              <w:pBdr>
                <w:top w:val="nil"/>
                <w:left w:val="nil"/>
                <w:bottom w:val="nil"/>
                <w:right w:val="nil"/>
                <w:between w:val="nil"/>
              </w:pBdr>
              <w:spacing w:after="0" w:line="240" w:lineRule="auto"/>
              <w:jc w:val="both"/>
              <w:rPr>
                <w:rFonts w:ascii="Times New Roman" w:hAnsi="Times New Roman" w:cs="Times New Roman"/>
              </w:rPr>
            </w:pPr>
            <w:r w:rsidRPr="00C3697A">
              <w:rPr>
                <w:rFonts w:ascii="Times New Roman" w:hAnsi="Times New Roman" w:cs="Times New Roman"/>
              </w:rPr>
              <w:t xml:space="preserve">Desert- </w:t>
            </w:r>
            <w:proofErr w:type="spellStart"/>
            <w:r w:rsidRPr="00C3697A">
              <w:rPr>
                <w:rFonts w:ascii="Times New Roman" w:hAnsi="Times New Roman" w:cs="Times New Roman"/>
              </w:rPr>
              <w:t>plăcinte</w:t>
            </w:r>
            <w:proofErr w:type="spellEnd"/>
            <w:r w:rsidRPr="00C3697A">
              <w:rPr>
                <w:rFonts w:ascii="Times New Roman" w:hAnsi="Times New Roman" w:cs="Times New Roman"/>
              </w:rPr>
              <w:t>/</w:t>
            </w:r>
            <w:proofErr w:type="spellStart"/>
            <w:r w:rsidRPr="00C3697A">
              <w:rPr>
                <w:rFonts w:ascii="Times New Roman" w:hAnsi="Times New Roman" w:cs="Times New Roman"/>
              </w:rPr>
              <w:t>gogoși</w:t>
            </w:r>
            <w:proofErr w:type="spellEnd"/>
            <w:r w:rsidRPr="00C3697A">
              <w:rPr>
                <w:rFonts w:ascii="Times New Roman" w:hAnsi="Times New Roman" w:cs="Times New Roman"/>
              </w:rPr>
              <w:t>/</w:t>
            </w:r>
            <w:proofErr w:type="spellStart"/>
            <w:r w:rsidRPr="00C3697A">
              <w:rPr>
                <w:rFonts w:ascii="Times New Roman" w:hAnsi="Times New Roman" w:cs="Times New Roman"/>
              </w:rPr>
              <w:t>papanași</w:t>
            </w:r>
            <w:proofErr w:type="spellEnd"/>
            <w:r w:rsidRPr="00C3697A">
              <w:rPr>
                <w:rFonts w:ascii="Times New Roman" w:hAnsi="Times New Roman" w:cs="Times New Roman"/>
              </w:rPr>
              <w:t>/</w:t>
            </w:r>
            <w:proofErr w:type="spellStart"/>
            <w:r w:rsidRPr="00C3697A">
              <w:rPr>
                <w:rFonts w:ascii="Times New Roman" w:hAnsi="Times New Roman" w:cs="Times New Roman"/>
              </w:rPr>
              <w:t>produse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patiserie</w:t>
            </w:r>
            <w:proofErr w:type="spellEnd"/>
            <w:r w:rsidRPr="00C3697A">
              <w:rPr>
                <w:rFonts w:ascii="Times New Roman" w:hAnsi="Times New Roman" w:cs="Times New Roman"/>
              </w:rPr>
              <w:t>/</w:t>
            </w:r>
            <w:proofErr w:type="spellStart"/>
            <w:r w:rsidRPr="00C3697A">
              <w:rPr>
                <w:rFonts w:ascii="Times New Roman" w:hAnsi="Times New Roman" w:cs="Times New Roman"/>
              </w:rPr>
              <w:t>clătite</w:t>
            </w:r>
            <w:proofErr w:type="spellEnd"/>
            <w:r w:rsidRPr="00C3697A">
              <w:rPr>
                <w:rFonts w:ascii="Times New Roman" w:hAnsi="Times New Roman" w:cs="Times New Roman"/>
              </w:rPr>
              <w:t>/</w:t>
            </w:r>
            <w:proofErr w:type="spellStart"/>
            <w:r w:rsidRPr="00C3697A">
              <w:rPr>
                <w:rFonts w:ascii="Times New Roman" w:hAnsi="Times New Roman" w:cs="Times New Roman"/>
              </w:rPr>
              <w:t>fructe</w:t>
            </w:r>
            <w:proofErr w:type="spellEnd"/>
            <w:r w:rsidRPr="00C3697A">
              <w:rPr>
                <w:rFonts w:ascii="Times New Roman" w:hAnsi="Times New Roman" w:cs="Times New Roman"/>
              </w:rPr>
              <w:t xml:space="preserve"> 150 gr</w:t>
            </w:r>
          </w:p>
          <w:p w14:paraId="630F16CC" w14:textId="54EA836C" w:rsidR="00817459" w:rsidRPr="00C3697A" w:rsidRDefault="00817459" w:rsidP="00C3697A">
            <w:pPr>
              <w:pStyle w:val="ListParagraph"/>
              <w:numPr>
                <w:ilvl w:val="0"/>
                <w:numId w:val="45"/>
              </w:numPr>
              <w:pBdr>
                <w:top w:val="nil"/>
                <w:left w:val="nil"/>
                <w:bottom w:val="nil"/>
                <w:right w:val="nil"/>
                <w:between w:val="nil"/>
              </w:pBdr>
              <w:spacing w:after="0" w:line="240" w:lineRule="auto"/>
              <w:jc w:val="both"/>
              <w:rPr>
                <w:rFonts w:ascii="Times New Roman" w:hAnsi="Times New Roman" w:cs="Times New Roman"/>
              </w:rPr>
            </w:pPr>
            <w:proofErr w:type="spellStart"/>
            <w:r>
              <w:rPr>
                <w:rFonts w:ascii="Times New Roman" w:hAnsi="Times New Roman" w:cs="Times New Roman"/>
              </w:rPr>
              <w:t>Apa</w:t>
            </w:r>
            <w:proofErr w:type="spellEnd"/>
            <w:r>
              <w:rPr>
                <w:rFonts w:ascii="Times New Roman" w:hAnsi="Times New Roman" w:cs="Times New Roman"/>
              </w:rPr>
              <w:t xml:space="preserve"> </w:t>
            </w:r>
            <w:proofErr w:type="spellStart"/>
            <w:r>
              <w:rPr>
                <w:rFonts w:ascii="Times New Roman" w:hAnsi="Times New Roman" w:cs="Times New Roman"/>
              </w:rPr>
              <w:t>plată</w:t>
            </w:r>
            <w:proofErr w:type="spellEnd"/>
            <w:r>
              <w:rPr>
                <w:rFonts w:ascii="Times New Roman" w:hAnsi="Times New Roman" w:cs="Times New Roman"/>
              </w:rPr>
              <w:t xml:space="preserve"> 500ml</w:t>
            </w:r>
          </w:p>
          <w:p w14:paraId="7A5534D2" w14:textId="77777777" w:rsidR="00C3697A" w:rsidRPr="00615783" w:rsidRDefault="00C3697A" w:rsidP="00C3697A">
            <w:pPr>
              <w:jc w:val="both"/>
              <w:rPr>
                <w:sz w:val="22"/>
              </w:rPr>
            </w:pPr>
            <w:proofErr w:type="spellStart"/>
            <w:r w:rsidRPr="00615783">
              <w:rPr>
                <w:sz w:val="22"/>
              </w:rPr>
              <w:t>Valoare</w:t>
            </w:r>
            <w:proofErr w:type="spellEnd"/>
            <w:r w:rsidRPr="00615783">
              <w:rPr>
                <w:sz w:val="22"/>
              </w:rPr>
              <w:t xml:space="preserve"> </w:t>
            </w:r>
            <w:proofErr w:type="spellStart"/>
            <w:r w:rsidRPr="00615783">
              <w:rPr>
                <w:sz w:val="22"/>
              </w:rPr>
              <w:t>calorică</w:t>
            </w:r>
            <w:proofErr w:type="spellEnd"/>
            <w:r w:rsidRPr="00615783">
              <w:rPr>
                <w:sz w:val="22"/>
              </w:rPr>
              <w:t>: min 2400 kcal</w:t>
            </w:r>
          </w:p>
          <w:p w14:paraId="382BE79F" w14:textId="77777777" w:rsidR="003C7FD4" w:rsidRDefault="003C7FD4" w:rsidP="003C7FD4">
            <w:pPr>
              <w:jc w:val="both"/>
              <w:rPr>
                <w:rFonts w:cstheme="minorHAnsi"/>
                <w:sz w:val="22"/>
                <w:lang w:val="ro-RO"/>
              </w:rPr>
            </w:pPr>
            <w:r w:rsidRPr="00615783">
              <w:rPr>
                <w:rFonts w:cstheme="minorHAnsi"/>
                <w:sz w:val="22"/>
                <w:lang w:val="ro-RO"/>
              </w:rPr>
              <w:t>Meniul va fi diversificat, de la o zi la alta, fără a se repeta la un interval mai mic de 3 zile</w:t>
            </w:r>
          </w:p>
          <w:p w14:paraId="4BAB0682" w14:textId="40CC1E8C" w:rsidR="00220D56" w:rsidRPr="00220D56" w:rsidRDefault="00220D56" w:rsidP="00220D56">
            <w:pPr>
              <w:pStyle w:val="ListParagraph"/>
              <w:numPr>
                <w:ilvl w:val="0"/>
                <w:numId w:val="50"/>
              </w:numPr>
              <w:jc w:val="both"/>
              <w:rPr>
                <w:rFonts w:cstheme="minorHAnsi"/>
                <w:b/>
                <w:lang w:val="ro-RO"/>
              </w:rPr>
            </w:pPr>
            <w:r w:rsidRPr="00220D56">
              <w:rPr>
                <w:rFonts w:cstheme="minorHAnsi"/>
                <w:b/>
                <w:lang w:val="ro-RO"/>
              </w:rPr>
              <w:t>Pachet masa vizită</w:t>
            </w:r>
            <w:r w:rsidR="00294B56">
              <w:rPr>
                <w:rFonts w:cstheme="minorHAnsi"/>
                <w:b/>
                <w:lang w:val="ro-RO"/>
              </w:rPr>
              <w:t xml:space="preserve"> studiu -               20 pachete x 4 vizite de studiu (80 pachete)</w:t>
            </w:r>
            <w:bookmarkStart w:id="1" w:name="_GoBack"/>
            <w:bookmarkEnd w:id="1"/>
          </w:p>
          <w:p w14:paraId="6366BB18" w14:textId="77777777" w:rsidR="00220D56" w:rsidRPr="00FB67F6" w:rsidRDefault="00220D56" w:rsidP="00220D56">
            <w:pPr>
              <w:pStyle w:val="ListParagraph"/>
              <w:numPr>
                <w:ilvl w:val="0"/>
                <w:numId w:val="40"/>
              </w:numPr>
              <w:spacing w:after="0" w:line="240" w:lineRule="auto"/>
              <w:jc w:val="both"/>
            </w:pPr>
            <w:r w:rsidRPr="00FB67F6">
              <w:t xml:space="preserve">Sandwich: carne de </w:t>
            </w:r>
            <w:proofErr w:type="spellStart"/>
            <w:r w:rsidRPr="00FB67F6">
              <w:t>pasăre</w:t>
            </w:r>
            <w:proofErr w:type="spellEnd"/>
            <w:r w:rsidRPr="00FB67F6">
              <w:t>/</w:t>
            </w:r>
            <w:proofErr w:type="spellStart"/>
            <w:r w:rsidRPr="00FB67F6">
              <w:t>șunca</w:t>
            </w:r>
            <w:proofErr w:type="spellEnd"/>
            <w:r w:rsidRPr="00FB67F6">
              <w:t xml:space="preserve"> de </w:t>
            </w:r>
            <w:proofErr w:type="spellStart"/>
            <w:r w:rsidRPr="00FB67F6">
              <w:t>pui</w:t>
            </w:r>
            <w:proofErr w:type="spellEnd"/>
            <w:r w:rsidRPr="00FB67F6">
              <w:t>/</w:t>
            </w:r>
            <w:proofErr w:type="spellStart"/>
            <w:r w:rsidRPr="00FB67F6">
              <w:t>curcan</w:t>
            </w:r>
            <w:proofErr w:type="spellEnd"/>
            <w:r w:rsidRPr="00FB67F6">
              <w:t xml:space="preserve"> (min 200 g), </w:t>
            </w:r>
            <w:proofErr w:type="spellStart"/>
            <w:r w:rsidRPr="00FB67F6">
              <w:t>salată</w:t>
            </w:r>
            <w:proofErr w:type="spellEnd"/>
            <w:r w:rsidRPr="00FB67F6">
              <w:t xml:space="preserve">/legume (50g), </w:t>
            </w:r>
            <w:proofErr w:type="spellStart"/>
            <w:r w:rsidRPr="00FB67F6">
              <w:t>pâine</w:t>
            </w:r>
            <w:proofErr w:type="spellEnd"/>
            <w:r w:rsidRPr="00FB67F6">
              <w:t>/</w:t>
            </w:r>
            <w:proofErr w:type="spellStart"/>
            <w:r w:rsidRPr="00FB67F6">
              <w:t>chiflă</w:t>
            </w:r>
            <w:proofErr w:type="spellEnd"/>
            <w:r w:rsidRPr="00FB67F6">
              <w:t xml:space="preserve"> (150g)</w:t>
            </w:r>
          </w:p>
          <w:p w14:paraId="77246E5E" w14:textId="77777777" w:rsidR="00220D56" w:rsidRPr="00FB67F6" w:rsidRDefault="00220D56" w:rsidP="00220D56">
            <w:pPr>
              <w:pStyle w:val="ListParagraph"/>
              <w:numPr>
                <w:ilvl w:val="0"/>
                <w:numId w:val="40"/>
              </w:numPr>
              <w:spacing w:after="0" w:line="240" w:lineRule="auto"/>
              <w:jc w:val="both"/>
            </w:pPr>
            <w:proofErr w:type="spellStart"/>
            <w:r w:rsidRPr="00FB67F6">
              <w:t>Fruct</w:t>
            </w:r>
            <w:proofErr w:type="spellEnd"/>
            <w:r w:rsidRPr="00FB67F6">
              <w:t xml:space="preserve">: </w:t>
            </w:r>
            <w:proofErr w:type="spellStart"/>
            <w:r w:rsidRPr="00FB67F6">
              <w:t>măr</w:t>
            </w:r>
            <w:proofErr w:type="spellEnd"/>
            <w:r w:rsidRPr="00FB67F6">
              <w:t>/</w:t>
            </w:r>
            <w:proofErr w:type="spellStart"/>
            <w:r w:rsidRPr="00FB67F6">
              <w:t>banană</w:t>
            </w:r>
            <w:proofErr w:type="spellEnd"/>
            <w:r w:rsidRPr="00FB67F6">
              <w:t>/</w:t>
            </w:r>
            <w:proofErr w:type="spellStart"/>
            <w:r w:rsidRPr="00FB67F6">
              <w:t>portocală</w:t>
            </w:r>
            <w:proofErr w:type="spellEnd"/>
            <w:r w:rsidRPr="00FB67F6">
              <w:t>/</w:t>
            </w:r>
            <w:proofErr w:type="spellStart"/>
            <w:r w:rsidRPr="00FB67F6">
              <w:t>clementină</w:t>
            </w:r>
            <w:proofErr w:type="spellEnd"/>
            <w:r w:rsidRPr="00FB67F6">
              <w:t xml:space="preserve"> (100g) </w:t>
            </w:r>
            <w:proofErr w:type="spellStart"/>
            <w:r w:rsidRPr="00FB67F6">
              <w:t>sau</w:t>
            </w:r>
            <w:proofErr w:type="spellEnd"/>
            <w:r w:rsidRPr="00FB67F6">
              <w:t xml:space="preserve"> un desert</w:t>
            </w:r>
          </w:p>
          <w:p w14:paraId="2D12BCC1" w14:textId="77777777" w:rsidR="00220D56" w:rsidRPr="00615783" w:rsidRDefault="00220D56" w:rsidP="003C7FD4">
            <w:pPr>
              <w:jc w:val="both"/>
              <w:rPr>
                <w:rFonts w:cstheme="minorHAnsi"/>
                <w:sz w:val="22"/>
                <w:lang w:val="ro-RO"/>
              </w:rPr>
            </w:pPr>
          </w:p>
          <w:p w14:paraId="2A1079D5" w14:textId="19CEBCDD" w:rsidR="00C3697A" w:rsidRPr="00B06652" w:rsidRDefault="00C3697A" w:rsidP="00C3697A">
            <w:pPr>
              <w:ind w:right="187"/>
              <w:rPr>
                <w:rFonts w:cstheme="minorHAnsi"/>
                <w:i/>
                <w:color w:val="FF0000"/>
                <w:lang w:val="ro-RO"/>
              </w:rPr>
            </w:pPr>
          </w:p>
        </w:tc>
        <w:tc>
          <w:tcPr>
            <w:tcW w:w="4320" w:type="dxa"/>
          </w:tcPr>
          <w:p w14:paraId="551EA144" w14:textId="77777777" w:rsidR="00C3697A" w:rsidRPr="00B06652" w:rsidRDefault="00C3697A" w:rsidP="007D6BED">
            <w:pPr>
              <w:jc w:val="center"/>
              <w:rPr>
                <w:rFonts w:cstheme="minorHAnsi"/>
                <w:i/>
                <w:color w:val="FF0000"/>
                <w:lang w:val="ro-RO"/>
              </w:rPr>
            </w:pPr>
          </w:p>
        </w:tc>
      </w:tr>
      <w:tr w:rsidR="00C3697A" w:rsidRPr="00D24F03" w14:paraId="7F1EB89D" w14:textId="77777777" w:rsidTr="007D6BED">
        <w:trPr>
          <w:trHeight w:val="285"/>
        </w:trPr>
        <w:tc>
          <w:tcPr>
            <w:tcW w:w="4680" w:type="dxa"/>
            <w:shd w:val="clear" w:color="auto" w:fill="auto"/>
            <w:vAlign w:val="bottom"/>
          </w:tcPr>
          <w:p w14:paraId="7ECFBBCA" w14:textId="77777777" w:rsidR="00C3697A" w:rsidRPr="00B64454" w:rsidRDefault="00C3697A" w:rsidP="00C3697A">
            <w:pPr>
              <w:pStyle w:val="NoSpacing"/>
              <w:rPr>
                <w:color w:val="auto"/>
              </w:rPr>
            </w:pPr>
            <w:r w:rsidRPr="00B64454">
              <w:rPr>
                <w:i/>
                <w:color w:val="auto"/>
              </w:rPr>
              <w:t>Detalii specifice şi standarde tehnice minim acceptate de către Beneficiar</w:t>
            </w:r>
            <w:r w:rsidRPr="00B64454">
              <w:rPr>
                <w:color w:val="auto"/>
              </w:rPr>
              <w:t>:</w:t>
            </w:r>
          </w:p>
          <w:p w14:paraId="02642694" w14:textId="77777777" w:rsidR="00C3697A" w:rsidRPr="00C3697A" w:rsidRDefault="00C3697A" w:rsidP="00C3697A">
            <w:pPr>
              <w:ind w:left="142" w:right="187"/>
              <w:rPr>
                <w:u w:val="single"/>
              </w:rPr>
            </w:pPr>
            <w:proofErr w:type="spellStart"/>
            <w:r w:rsidRPr="00C3697A">
              <w:rPr>
                <w:u w:val="single"/>
              </w:rPr>
              <w:t>Modalitatea</w:t>
            </w:r>
            <w:proofErr w:type="spellEnd"/>
            <w:r w:rsidRPr="00C3697A">
              <w:rPr>
                <w:u w:val="single"/>
              </w:rPr>
              <w:t xml:space="preserve"> de </w:t>
            </w:r>
            <w:proofErr w:type="spellStart"/>
            <w:r w:rsidRPr="00C3697A">
              <w:rPr>
                <w:u w:val="single"/>
              </w:rPr>
              <w:t>prezentare</w:t>
            </w:r>
            <w:proofErr w:type="spellEnd"/>
            <w:r w:rsidRPr="00C3697A">
              <w:rPr>
                <w:u w:val="single"/>
              </w:rPr>
              <w:t>:</w:t>
            </w:r>
          </w:p>
          <w:p w14:paraId="5728A859" w14:textId="77777777" w:rsidR="00C3697A" w:rsidRPr="00C3697A" w:rsidRDefault="00C3697A" w:rsidP="00C3697A">
            <w:pPr>
              <w:pStyle w:val="ListParagraph"/>
              <w:numPr>
                <w:ilvl w:val="0"/>
                <w:numId w:val="46"/>
              </w:numPr>
              <w:spacing w:after="0" w:line="240" w:lineRule="auto"/>
              <w:ind w:right="187"/>
              <w:rPr>
                <w:rFonts w:ascii="Times New Roman" w:hAnsi="Times New Roman" w:cs="Times New Roman"/>
              </w:rPr>
            </w:pPr>
            <w:proofErr w:type="spellStart"/>
            <w:r w:rsidRPr="00C3697A">
              <w:rPr>
                <w:rFonts w:ascii="Times New Roman" w:hAnsi="Times New Roman" w:cs="Times New Roman"/>
              </w:rPr>
              <w:t>Felul</w:t>
            </w:r>
            <w:proofErr w:type="spellEnd"/>
            <w:r w:rsidRPr="00C3697A">
              <w:rPr>
                <w:rFonts w:ascii="Times New Roman" w:hAnsi="Times New Roman" w:cs="Times New Roman"/>
              </w:rPr>
              <w:t xml:space="preserve"> principal de </w:t>
            </w:r>
            <w:proofErr w:type="spellStart"/>
            <w:r w:rsidRPr="00C3697A">
              <w:rPr>
                <w:rFonts w:ascii="Times New Roman" w:hAnsi="Times New Roman" w:cs="Times New Roman"/>
              </w:rPr>
              <w:t>mâncare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va</w:t>
            </w:r>
            <w:proofErr w:type="spellEnd"/>
            <w:r w:rsidRPr="00C3697A">
              <w:rPr>
                <w:rFonts w:ascii="Times New Roman" w:hAnsi="Times New Roman" w:cs="Times New Roman"/>
              </w:rPr>
              <w:t xml:space="preserve"> fi </w:t>
            </w:r>
            <w:proofErr w:type="spellStart"/>
            <w:r w:rsidRPr="00C3697A">
              <w:rPr>
                <w:rFonts w:ascii="Times New Roman" w:hAnsi="Times New Roman" w:cs="Times New Roman"/>
              </w:rPr>
              <w:t>ambalat</w:t>
            </w:r>
            <w:proofErr w:type="spellEnd"/>
            <w:r w:rsidRPr="00C3697A">
              <w:rPr>
                <w:rFonts w:ascii="Times New Roman" w:hAnsi="Times New Roman" w:cs="Times New Roman"/>
              </w:rPr>
              <w:t xml:space="preserve"> individual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caserole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unică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folosinţă</w:t>
            </w:r>
            <w:proofErr w:type="spellEnd"/>
            <w:r w:rsidRPr="00C3697A">
              <w:rPr>
                <w:rFonts w:ascii="Times New Roman" w:hAnsi="Times New Roman" w:cs="Times New Roman"/>
              </w:rPr>
              <w:t xml:space="preserve">, cu </w:t>
            </w:r>
            <w:proofErr w:type="spellStart"/>
            <w:r w:rsidRPr="00C3697A">
              <w:rPr>
                <w:rFonts w:ascii="Times New Roman" w:hAnsi="Times New Roman" w:cs="Times New Roman"/>
              </w:rPr>
              <w:t>închidere</w:t>
            </w:r>
            <w:proofErr w:type="spellEnd"/>
            <w:r w:rsidRPr="00C3697A">
              <w:rPr>
                <w:rFonts w:ascii="Times New Roman" w:hAnsi="Times New Roman" w:cs="Times New Roman"/>
              </w:rPr>
              <w:t xml:space="preserve"> perfect </w:t>
            </w:r>
            <w:proofErr w:type="spellStart"/>
            <w:r w:rsidRPr="00C3697A">
              <w:rPr>
                <w:rFonts w:ascii="Times New Roman" w:hAnsi="Times New Roman" w:cs="Times New Roman"/>
              </w:rPr>
              <w:t>etanşă</w:t>
            </w:r>
            <w:proofErr w:type="spellEnd"/>
            <w:r w:rsidRPr="00C3697A">
              <w:rPr>
                <w:rFonts w:ascii="Times New Roman" w:hAnsi="Times New Roman" w:cs="Times New Roman"/>
              </w:rPr>
              <w:t xml:space="preserve">, din plastic, </w:t>
            </w:r>
            <w:proofErr w:type="spellStart"/>
            <w:r w:rsidRPr="00C3697A">
              <w:rPr>
                <w:rFonts w:ascii="Times New Roman" w:hAnsi="Times New Roman" w:cs="Times New Roman"/>
              </w:rPr>
              <w:t>aluminiu</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sau</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polistiren</w:t>
            </w:r>
            <w:proofErr w:type="spellEnd"/>
            <w:r w:rsidRPr="00C3697A">
              <w:rPr>
                <w:rFonts w:ascii="Times New Roman" w:hAnsi="Times New Roman" w:cs="Times New Roman"/>
              </w:rPr>
              <w:t xml:space="preserve"> HB7, cu </w:t>
            </w:r>
            <w:proofErr w:type="spellStart"/>
            <w:r w:rsidRPr="00C3697A">
              <w:rPr>
                <w:rFonts w:ascii="Times New Roman" w:hAnsi="Times New Roman" w:cs="Times New Roman"/>
              </w:rPr>
              <w:t>delimitare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pentru</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produsele</w:t>
            </w:r>
            <w:proofErr w:type="spellEnd"/>
            <w:r w:rsidRPr="00C3697A">
              <w:rPr>
                <w:rFonts w:ascii="Times New Roman" w:hAnsi="Times New Roman" w:cs="Times New Roman"/>
              </w:rPr>
              <w:t xml:space="preserve"> din carne </w:t>
            </w:r>
            <w:proofErr w:type="spellStart"/>
            <w:r w:rsidRPr="00C3697A">
              <w:rPr>
                <w:rFonts w:ascii="Times New Roman" w:hAnsi="Times New Roman" w:cs="Times New Roman"/>
              </w:rPr>
              <w:t>şi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garniturile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acestora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exceptând</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situaţiile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care </w:t>
            </w:r>
            <w:proofErr w:type="spellStart"/>
            <w:r w:rsidRPr="00C3697A">
              <w:rPr>
                <w:rFonts w:ascii="Times New Roman" w:hAnsi="Times New Roman" w:cs="Times New Roman"/>
              </w:rPr>
              <w:t>felul</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mâncare</w:t>
            </w:r>
            <w:proofErr w:type="spellEnd"/>
            <w:r w:rsidRPr="00C3697A">
              <w:rPr>
                <w:rFonts w:ascii="Times New Roman" w:hAnsi="Times New Roman" w:cs="Times New Roman"/>
              </w:rPr>
              <w:t xml:space="preserve"> nu </w:t>
            </w:r>
            <w:proofErr w:type="spellStart"/>
            <w:r w:rsidRPr="00C3697A">
              <w:rPr>
                <w:rFonts w:ascii="Times New Roman" w:hAnsi="Times New Roman" w:cs="Times New Roman"/>
              </w:rPr>
              <w:t>necesită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separare</w:t>
            </w:r>
            <w:proofErr w:type="spellEnd"/>
            <w:r w:rsidRPr="00C3697A">
              <w:rPr>
                <w:rFonts w:ascii="Times New Roman" w:hAnsi="Times New Roman" w:cs="Times New Roman"/>
              </w:rPr>
              <w:t>.</w:t>
            </w:r>
          </w:p>
          <w:p w14:paraId="4DCF3B18" w14:textId="77777777" w:rsidR="00C3697A" w:rsidRPr="00C3697A" w:rsidRDefault="00C3697A" w:rsidP="00C3697A">
            <w:pPr>
              <w:pStyle w:val="ListParagraph"/>
              <w:numPr>
                <w:ilvl w:val="0"/>
                <w:numId w:val="46"/>
              </w:numPr>
              <w:spacing w:after="0" w:line="240" w:lineRule="auto"/>
              <w:ind w:right="187"/>
              <w:rPr>
                <w:rFonts w:ascii="Times New Roman" w:hAnsi="Times New Roman" w:cs="Times New Roman"/>
              </w:rPr>
            </w:pPr>
            <w:proofErr w:type="spellStart"/>
            <w:r w:rsidRPr="00C3697A">
              <w:rPr>
                <w:rFonts w:ascii="Times New Roman" w:hAnsi="Times New Roman" w:cs="Times New Roman"/>
              </w:rPr>
              <w:t>Pâinea</w:t>
            </w:r>
            <w:proofErr w:type="spellEnd"/>
            <w:r w:rsidRPr="00C3697A">
              <w:rPr>
                <w:rFonts w:ascii="Times New Roman" w:hAnsi="Times New Roman" w:cs="Times New Roman"/>
              </w:rPr>
              <w:t xml:space="preserve"> se </w:t>
            </w:r>
            <w:proofErr w:type="spellStart"/>
            <w:proofErr w:type="gramStart"/>
            <w:r w:rsidRPr="00C3697A">
              <w:rPr>
                <w:rFonts w:ascii="Times New Roman" w:hAnsi="Times New Roman" w:cs="Times New Roman"/>
              </w:rPr>
              <w:t>va</w:t>
            </w:r>
            <w:proofErr w:type="spellEnd"/>
            <w:proofErr w:type="gramEnd"/>
            <w:r w:rsidRPr="00C3697A">
              <w:rPr>
                <w:rFonts w:ascii="Times New Roman" w:hAnsi="Times New Roman" w:cs="Times New Roman"/>
              </w:rPr>
              <w:t xml:space="preserve"> </w:t>
            </w:r>
            <w:proofErr w:type="spellStart"/>
            <w:r w:rsidRPr="00C3697A">
              <w:rPr>
                <w:rFonts w:ascii="Times New Roman" w:hAnsi="Times New Roman" w:cs="Times New Roman"/>
              </w:rPr>
              <w:t>prezenta</w:t>
            </w:r>
            <w:proofErr w:type="spellEnd"/>
            <w:r w:rsidRPr="00C3697A">
              <w:rPr>
                <w:rFonts w:ascii="Times New Roman" w:hAnsi="Times New Roman" w:cs="Times New Roman"/>
              </w:rPr>
              <w:t xml:space="preserve"> sub </w:t>
            </w:r>
            <w:proofErr w:type="spellStart"/>
            <w:r w:rsidRPr="00C3697A">
              <w:rPr>
                <w:rFonts w:ascii="Times New Roman" w:hAnsi="Times New Roman" w:cs="Times New Roman"/>
              </w:rPr>
              <w:t>formă</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chifle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cornuri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sau</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felii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Porţiile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pâine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vor</w:t>
            </w:r>
            <w:proofErr w:type="spellEnd"/>
            <w:r w:rsidRPr="00C3697A">
              <w:rPr>
                <w:rFonts w:ascii="Times New Roman" w:hAnsi="Times New Roman" w:cs="Times New Roman"/>
              </w:rPr>
              <w:t xml:space="preserve"> fi </w:t>
            </w:r>
            <w:proofErr w:type="spellStart"/>
            <w:r w:rsidRPr="00C3697A">
              <w:rPr>
                <w:rFonts w:ascii="Times New Roman" w:hAnsi="Times New Roman" w:cs="Times New Roman"/>
              </w:rPr>
              <w:t>ambalate</w:t>
            </w:r>
            <w:proofErr w:type="spellEnd"/>
            <w:r w:rsidRPr="00C3697A">
              <w:rPr>
                <w:rFonts w:ascii="Times New Roman" w:hAnsi="Times New Roman" w:cs="Times New Roman"/>
              </w:rPr>
              <w:t xml:space="preserve"> individual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folie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protecţie</w:t>
            </w:r>
            <w:proofErr w:type="spellEnd"/>
            <w:r w:rsidRPr="00C3697A">
              <w:rPr>
                <w:rFonts w:ascii="Times New Roman" w:hAnsi="Times New Roman" w:cs="Times New Roman"/>
              </w:rPr>
              <w:t>.</w:t>
            </w:r>
          </w:p>
          <w:p w14:paraId="221AF39E" w14:textId="77777777" w:rsidR="00C3697A" w:rsidRPr="00C3697A" w:rsidRDefault="00C3697A" w:rsidP="00C3697A">
            <w:pPr>
              <w:pStyle w:val="ListParagraph"/>
              <w:numPr>
                <w:ilvl w:val="0"/>
                <w:numId w:val="46"/>
              </w:numPr>
              <w:spacing w:after="0" w:line="240" w:lineRule="auto"/>
              <w:ind w:right="187"/>
              <w:rPr>
                <w:rFonts w:ascii="Times New Roman" w:hAnsi="Times New Roman" w:cs="Times New Roman"/>
              </w:rPr>
            </w:pPr>
            <w:proofErr w:type="spellStart"/>
            <w:r w:rsidRPr="00C3697A">
              <w:rPr>
                <w:rFonts w:ascii="Times New Roman" w:hAnsi="Times New Roman" w:cs="Times New Roman"/>
              </w:rPr>
              <w:t>Desertul</w:t>
            </w:r>
            <w:proofErr w:type="spellEnd"/>
            <w:r w:rsidRPr="00C3697A">
              <w:rPr>
                <w:rFonts w:ascii="Times New Roman" w:hAnsi="Times New Roman" w:cs="Times New Roman"/>
              </w:rPr>
              <w:t xml:space="preserve"> </w:t>
            </w:r>
            <w:proofErr w:type="spellStart"/>
            <w:proofErr w:type="gramStart"/>
            <w:r w:rsidRPr="00C3697A">
              <w:rPr>
                <w:rFonts w:ascii="Times New Roman" w:hAnsi="Times New Roman" w:cs="Times New Roman"/>
              </w:rPr>
              <w:t>va</w:t>
            </w:r>
            <w:proofErr w:type="spellEnd"/>
            <w:proofErr w:type="gramEnd"/>
            <w:r w:rsidRPr="00C3697A">
              <w:rPr>
                <w:rFonts w:ascii="Times New Roman" w:hAnsi="Times New Roman" w:cs="Times New Roman"/>
              </w:rPr>
              <w:t xml:space="preserve"> fi </w:t>
            </w:r>
            <w:proofErr w:type="spellStart"/>
            <w:r w:rsidRPr="00C3697A">
              <w:rPr>
                <w:rFonts w:ascii="Times New Roman" w:hAnsi="Times New Roman" w:cs="Times New Roman"/>
              </w:rPr>
              <w:t>ambalat</w:t>
            </w:r>
            <w:proofErr w:type="spellEnd"/>
            <w:r w:rsidRPr="00C3697A">
              <w:rPr>
                <w:rFonts w:ascii="Times New Roman" w:hAnsi="Times New Roman" w:cs="Times New Roman"/>
              </w:rPr>
              <w:t xml:space="preserve"> individual, </w:t>
            </w:r>
            <w:proofErr w:type="spellStart"/>
            <w:r w:rsidRPr="00C3697A">
              <w:rPr>
                <w:rFonts w:ascii="Times New Roman" w:hAnsi="Times New Roman" w:cs="Times New Roman"/>
              </w:rPr>
              <w:t>după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caz</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pungi</w:t>
            </w:r>
            <w:proofErr w:type="spellEnd"/>
            <w:r w:rsidRPr="00C3697A">
              <w:rPr>
                <w:rFonts w:ascii="Times New Roman" w:hAnsi="Times New Roman" w:cs="Times New Roman"/>
              </w:rPr>
              <w:t xml:space="preserve"> de plastic </w:t>
            </w:r>
            <w:proofErr w:type="spellStart"/>
            <w:r w:rsidRPr="00C3697A">
              <w:rPr>
                <w:rFonts w:ascii="Times New Roman" w:hAnsi="Times New Roman" w:cs="Times New Roman"/>
              </w:rPr>
              <w:t>sau</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folie</w:t>
            </w:r>
            <w:proofErr w:type="spellEnd"/>
            <w:r w:rsidRPr="00C3697A">
              <w:rPr>
                <w:rFonts w:ascii="Times New Roman" w:hAnsi="Times New Roman" w:cs="Times New Roman"/>
              </w:rPr>
              <w:t xml:space="preserve"> de plastic de </w:t>
            </w:r>
            <w:proofErr w:type="spellStart"/>
            <w:r w:rsidRPr="00C3697A">
              <w:rPr>
                <w:rFonts w:ascii="Times New Roman" w:hAnsi="Times New Roman" w:cs="Times New Roman"/>
              </w:rPr>
              <w:t>uz</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alimentar</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sau</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când</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consistenţa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acestuia</w:t>
            </w:r>
            <w:proofErr w:type="spellEnd"/>
            <w:r w:rsidRPr="00C3697A">
              <w:rPr>
                <w:rFonts w:ascii="Times New Roman" w:hAnsi="Times New Roman" w:cs="Times New Roman"/>
              </w:rPr>
              <w:t xml:space="preserve"> nu o </w:t>
            </w:r>
            <w:proofErr w:type="spellStart"/>
            <w:r w:rsidRPr="00C3697A">
              <w:rPr>
                <w:rFonts w:ascii="Times New Roman" w:hAnsi="Times New Roman" w:cs="Times New Roman"/>
              </w:rPr>
              <w:t>permite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caserole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speciale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pentru</w:t>
            </w:r>
            <w:proofErr w:type="spellEnd"/>
            <w:r w:rsidRPr="00C3697A">
              <w:rPr>
                <w:rFonts w:ascii="Times New Roman" w:hAnsi="Times New Roman" w:cs="Times New Roman"/>
              </w:rPr>
              <w:t xml:space="preserve"> desert.</w:t>
            </w:r>
          </w:p>
          <w:p w14:paraId="7F00BD73" w14:textId="77777777" w:rsidR="00C3697A" w:rsidRPr="00C3697A" w:rsidRDefault="00C3697A" w:rsidP="00C3697A">
            <w:pPr>
              <w:pStyle w:val="ListParagraph"/>
              <w:numPr>
                <w:ilvl w:val="0"/>
                <w:numId w:val="46"/>
              </w:numPr>
              <w:spacing w:after="0" w:line="240" w:lineRule="auto"/>
              <w:ind w:right="187"/>
              <w:rPr>
                <w:rFonts w:ascii="Times New Roman" w:hAnsi="Times New Roman" w:cs="Times New Roman"/>
              </w:rPr>
            </w:pPr>
            <w:proofErr w:type="spellStart"/>
            <w:r w:rsidRPr="00C3697A">
              <w:rPr>
                <w:rFonts w:ascii="Times New Roman" w:hAnsi="Times New Roman" w:cs="Times New Roman"/>
              </w:rPr>
              <w:t>Produsele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panificaţie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şi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patiserie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trebuie</w:t>
            </w:r>
            <w:proofErr w:type="spellEnd"/>
            <w:r w:rsidRPr="00C3697A">
              <w:rPr>
                <w:rFonts w:ascii="Times New Roman" w:hAnsi="Times New Roman" w:cs="Times New Roman"/>
              </w:rPr>
              <w:t xml:space="preserve"> </w:t>
            </w:r>
            <w:proofErr w:type="spellStart"/>
            <w:proofErr w:type="gramStart"/>
            <w:r w:rsidRPr="00C3697A">
              <w:rPr>
                <w:rFonts w:ascii="Times New Roman" w:hAnsi="Times New Roman" w:cs="Times New Roman"/>
              </w:rPr>
              <w:t>să</w:t>
            </w:r>
            <w:proofErr w:type="spellEnd"/>
            <w:proofErr w:type="gramEnd"/>
            <w:r w:rsidRPr="00C3697A">
              <w:rPr>
                <w:rFonts w:ascii="Times New Roman" w:hAnsi="Times New Roman" w:cs="Times New Roman"/>
              </w:rPr>
              <w:t xml:space="preserve"> </w:t>
            </w:r>
            <w:proofErr w:type="spellStart"/>
            <w:r w:rsidRPr="00C3697A">
              <w:rPr>
                <w:rFonts w:ascii="Times New Roman" w:hAnsi="Times New Roman" w:cs="Times New Roman"/>
              </w:rPr>
              <w:t>aibă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inscripţionate</w:t>
            </w:r>
            <w:proofErr w:type="spellEnd"/>
            <w:r w:rsidRPr="00C3697A">
              <w:rPr>
                <w:rFonts w:ascii="Times New Roman" w:hAnsi="Times New Roman" w:cs="Times New Roman"/>
              </w:rPr>
              <w:t xml:space="preserve"> data </w:t>
            </w:r>
            <w:proofErr w:type="spellStart"/>
            <w:r w:rsidRPr="00C3697A">
              <w:rPr>
                <w:rFonts w:ascii="Times New Roman" w:hAnsi="Times New Roman" w:cs="Times New Roman"/>
              </w:rPr>
              <w:t>fabricaţiei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şi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termenul</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valabilitate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condiţiile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care </w:t>
            </w:r>
            <w:proofErr w:type="spellStart"/>
            <w:r w:rsidRPr="00C3697A">
              <w:rPr>
                <w:rFonts w:ascii="Times New Roman" w:hAnsi="Times New Roman" w:cs="Times New Roman"/>
              </w:rPr>
              <w:t>acestea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sunt</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preparate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unitatea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ofertantului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acestea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trebuie</w:t>
            </w:r>
            <w:proofErr w:type="spellEnd"/>
            <w:r w:rsidRPr="00C3697A">
              <w:rPr>
                <w:rFonts w:ascii="Times New Roman" w:hAnsi="Times New Roman" w:cs="Times New Roman"/>
              </w:rPr>
              <w:t xml:space="preserve"> </w:t>
            </w:r>
            <w:proofErr w:type="spellStart"/>
            <w:proofErr w:type="gramStart"/>
            <w:r w:rsidRPr="00C3697A">
              <w:rPr>
                <w:rFonts w:ascii="Times New Roman" w:hAnsi="Times New Roman" w:cs="Times New Roman"/>
              </w:rPr>
              <w:t>să</w:t>
            </w:r>
            <w:proofErr w:type="spellEnd"/>
            <w:proofErr w:type="gramEnd"/>
            <w:r w:rsidRPr="00C3697A">
              <w:rPr>
                <w:rFonts w:ascii="Times New Roman" w:hAnsi="Times New Roman" w:cs="Times New Roman"/>
              </w:rPr>
              <w:t xml:space="preserve"> fie </w:t>
            </w:r>
            <w:proofErr w:type="spellStart"/>
            <w:r w:rsidRPr="00C3697A">
              <w:rPr>
                <w:rFonts w:ascii="Times New Roman" w:hAnsi="Times New Roman" w:cs="Times New Roman"/>
              </w:rPr>
              <w:t>pregătite</w:t>
            </w:r>
            <w:proofErr w:type="spellEnd"/>
            <w:r w:rsidRPr="00C3697A">
              <w:rPr>
                <w:rFonts w:ascii="Times New Roman" w:hAnsi="Times New Roman" w:cs="Times New Roman"/>
              </w:rPr>
              <w:t xml:space="preserve"> cu maxim 24 de ore </w:t>
            </w:r>
            <w:proofErr w:type="spellStart"/>
            <w:r w:rsidRPr="00C3697A">
              <w:rPr>
                <w:rFonts w:ascii="Times New Roman" w:hAnsi="Times New Roman" w:cs="Times New Roman"/>
              </w:rPr>
              <w:t>înainte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ora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livrării</w:t>
            </w:r>
            <w:proofErr w:type="spellEnd"/>
            <w:r w:rsidRPr="00C3697A">
              <w:rPr>
                <w:rFonts w:ascii="Times New Roman" w:hAnsi="Times New Roman" w:cs="Times New Roman"/>
              </w:rPr>
              <w:t>.</w:t>
            </w:r>
          </w:p>
          <w:p w14:paraId="5A70E8CD" w14:textId="77777777" w:rsidR="00C3697A" w:rsidRPr="00C3697A" w:rsidRDefault="00C3697A" w:rsidP="00C3697A">
            <w:pPr>
              <w:pStyle w:val="ListParagraph"/>
              <w:numPr>
                <w:ilvl w:val="0"/>
                <w:numId w:val="46"/>
              </w:numPr>
              <w:spacing w:after="0" w:line="240" w:lineRule="auto"/>
              <w:ind w:right="187"/>
              <w:rPr>
                <w:rFonts w:ascii="Times New Roman" w:hAnsi="Times New Roman" w:cs="Times New Roman"/>
              </w:rPr>
            </w:pPr>
            <w:proofErr w:type="spellStart"/>
            <w:r w:rsidRPr="00C3697A">
              <w:rPr>
                <w:rFonts w:ascii="Times New Roman" w:hAnsi="Times New Roman" w:cs="Times New Roman"/>
              </w:rPr>
              <w:t>Fructele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trebuie</w:t>
            </w:r>
            <w:proofErr w:type="spellEnd"/>
            <w:r w:rsidRPr="00C3697A">
              <w:rPr>
                <w:rFonts w:ascii="Times New Roman" w:hAnsi="Times New Roman" w:cs="Times New Roman"/>
              </w:rPr>
              <w:t xml:space="preserve"> </w:t>
            </w:r>
            <w:proofErr w:type="spellStart"/>
            <w:proofErr w:type="gramStart"/>
            <w:r w:rsidRPr="00C3697A">
              <w:rPr>
                <w:rFonts w:ascii="Times New Roman" w:hAnsi="Times New Roman" w:cs="Times New Roman"/>
              </w:rPr>
              <w:t>să</w:t>
            </w:r>
            <w:proofErr w:type="spellEnd"/>
            <w:proofErr w:type="gramEnd"/>
            <w:r w:rsidRPr="00C3697A">
              <w:rPr>
                <w:rFonts w:ascii="Times New Roman" w:hAnsi="Times New Roman" w:cs="Times New Roman"/>
              </w:rPr>
              <w:t xml:space="preserve"> fie </w:t>
            </w:r>
            <w:proofErr w:type="spellStart"/>
            <w:r w:rsidRPr="00C3697A">
              <w:rPr>
                <w:rFonts w:ascii="Times New Roman" w:hAnsi="Times New Roman" w:cs="Times New Roman"/>
              </w:rPr>
              <w:t>spălate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prealabil</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şi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ambalate</w:t>
            </w:r>
            <w:proofErr w:type="spellEnd"/>
            <w:r w:rsidRPr="00C3697A">
              <w:rPr>
                <w:rFonts w:ascii="Times New Roman" w:hAnsi="Times New Roman" w:cs="Times New Roman"/>
              </w:rPr>
              <w:t xml:space="preserve"> individual (</w:t>
            </w:r>
            <w:proofErr w:type="spellStart"/>
            <w:r w:rsidRPr="00C3697A">
              <w:rPr>
                <w:rFonts w:ascii="Times New Roman" w:hAnsi="Times New Roman" w:cs="Times New Roman"/>
              </w:rPr>
              <w:t>acolo</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lastRenderedPageBreak/>
              <w:t>unde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este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cazul</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folie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protecţie</w:t>
            </w:r>
            <w:proofErr w:type="spellEnd"/>
            <w:r w:rsidRPr="00C3697A">
              <w:rPr>
                <w:rFonts w:ascii="Times New Roman" w:hAnsi="Times New Roman" w:cs="Times New Roman"/>
              </w:rPr>
              <w:t xml:space="preserve"> de plastic </w:t>
            </w:r>
            <w:proofErr w:type="spellStart"/>
            <w:r w:rsidRPr="00C3697A">
              <w:rPr>
                <w:rFonts w:ascii="Times New Roman" w:hAnsi="Times New Roman" w:cs="Times New Roman"/>
              </w:rPr>
              <w:t>sau</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coală</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hârtie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Unde</w:t>
            </w:r>
            <w:proofErr w:type="spellEnd"/>
            <w:r w:rsidRPr="00C3697A">
              <w:rPr>
                <w:rFonts w:ascii="Times New Roman" w:hAnsi="Times New Roman" w:cs="Times New Roman"/>
              </w:rPr>
              <w:t xml:space="preserve"> nu </w:t>
            </w:r>
            <w:proofErr w:type="spellStart"/>
            <w:proofErr w:type="gramStart"/>
            <w:r w:rsidRPr="00C3697A">
              <w:rPr>
                <w:rFonts w:ascii="Times New Roman" w:hAnsi="Times New Roman" w:cs="Times New Roman"/>
              </w:rPr>
              <w:t>este</w:t>
            </w:r>
            <w:proofErr w:type="spellEnd"/>
            <w:proofErr w:type="gramEnd"/>
            <w:r w:rsidRPr="00C3697A">
              <w:rPr>
                <w:rFonts w:ascii="Times New Roman" w:hAnsi="Times New Roman" w:cs="Times New Roman"/>
              </w:rPr>
              <w:t xml:space="preserve"> </w:t>
            </w:r>
            <w:proofErr w:type="spellStart"/>
            <w:r w:rsidRPr="00C3697A">
              <w:rPr>
                <w:rFonts w:ascii="Times New Roman" w:hAnsi="Times New Roman" w:cs="Times New Roman"/>
              </w:rPr>
              <w:t>cazul</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fructele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vor</w:t>
            </w:r>
            <w:proofErr w:type="spellEnd"/>
            <w:r w:rsidRPr="00C3697A">
              <w:rPr>
                <w:rFonts w:ascii="Times New Roman" w:hAnsi="Times New Roman" w:cs="Times New Roman"/>
              </w:rPr>
              <w:t xml:space="preserve"> fi </w:t>
            </w:r>
            <w:proofErr w:type="spellStart"/>
            <w:r w:rsidRPr="00C3697A">
              <w:rPr>
                <w:rFonts w:ascii="Times New Roman" w:hAnsi="Times New Roman" w:cs="Times New Roman"/>
              </w:rPr>
              <w:t>prezentate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într</w:t>
            </w:r>
            <w:proofErr w:type="spellEnd"/>
            <w:r w:rsidRPr="00C3697A">
              <w:rPr>
                <w:rFonts w:ascii="Times New Roman" w:hAnsi="Times New Roman" w:cs="Times New Roman"/>
              </w:rPr>
              <w:t xml:space="preserve">-o </w:t>
            </w:r>
            <w:proofErr w:type="spellStart"/>
            <w:r w:rsidRPr="00C3697A">
              <w:rPr>
                <w:rFonts w:ascii="Times New Roman" w:hAnsi="Times New Roman" w:cs="Times New Roman"/>
              </w:rPr>
              <w:t>lădiţă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sau</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caserolă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mai</w:t>
            </w:r>
            <w:proofErr w:type="spellEnd"/>
            <w:r w:rsidRPr="00C3697A">
              <w:rPr>
                <w:rFonts w:ascii="Times New Roman" w:hAnsi="Times New Roman" w:cs="Times New Roman"/>
              </w:rPr>
              <w:t xml:space="preserve"> mare.</w:t>
            </w:r>
          </w:p>
          <w:p w14:paraId="4F457340" w14:textId="013C9178" w:rsidR="00C3697A" w:rsidRPr="00220D56" w:rsidRDefault="00C3697A" w:rsidP="00C3697A">
            <w:pPr>
              <w:pStyle w:val="ListParagraph"/>
              <w:numPr>
                <w:ilvl w:val="0"/>
                <w:numId w:val="46"/>
              </w:numPr>
              <w:spacing w:after="0" w:line="240" w:lineRule="auto"/>
              <w:ind w:right="187"/>
              <w:rPr>
                <w:rFonts w:ascii="Times New Roman" w:hAnsi="Times New Roman" w:cs="Times New Roman"/>
              </w:rPr>
            </w:pPr>
            <w:proofErr w:type="spellStart"/>
            <w:r w:rsidRPr="00C3697A">
              <w:rPr>
                <w:rFonts w:ascii="Times New Roman" w:hAnsi="Times New Roman" w:cs="Times New Roman"/>
              </w:rPr>
              <w:t>Tacâmurile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vor</w:t>
            </w:r>
            <w:proofErr w:type="spellEnd"/>
            <w:r w:rsidRPr="00C3697A">
              <w:rPr>
                <w:rFonts w:ascii="Times New Roman" w:hAnsi="Times New Roman" w:cs="Times New Roman"/>
              </w:rPr>
              <w:t xml:space="preserve"> fi de </w:t>
            </w:r>
            <w:proofErr w:type="spellStart"/>
            <w:r w:rsidRPr="00C3697A">
              <w:rPr>
                <w:rFonts w:ascii="Times New Roman" w:hAnsi="Times New Roman" w:cs="Times New Roman"/>
              </w:rPr>
              <w:t>unică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folosinţă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şi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vor</w:t>
            </w:r>
            <w:proofErr w:type="spellEnd"/>
            <w:r w:rsidRPr="00C3697A">
              <w:rPr>
                <w:rFonts w:ascii="Times New Roman" w:hAnsi="Times New Roman" w:cs="Times New Roman"/>
              </w:rPr>
              <w:t xml:space="preserve"> fi </w:t>
            </w:r>
            <w:proofErr w:type="spellStart"/>
            <w:r w:rsidRPr="00C3697A">
              <w:rPr>
                <w:rFonts w:ascii="Times New Roman" w:hAnsi="Times New Roman" w:cs="Times New Roman"/>
              </w:rPr>
              <w:t>ambalate</w:t>
            </w:r>
            <w:proofErr w:type="spellEnd"/>
            <w:r w:rsidRPr="00C3697A">
              <w:rPr>
                <w:rFonts w:ascii="Times New Roman" w:hAnsi="Times New Roman" w:cs="Times New Roman"/>
              </w:rPr>
              <w:t xml:space="preserve"> individual, </w:t>
            </w: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mod </w:t>
            </w:r>
            <w:proofErr w:type="spellStart"/>
            <w:r w:rsidRPr="00C3697A">
              <w:rPr>
                <w:rFonts w:ascii="Times New Roman" w:hAnsi="Times New Roman" w:cs="Times New Roman"/>
              </w:rPr>
              <w:t>igienic</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lingură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furculiţă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cuţit</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şerveţel</w:t>
            </w:r>
            <w:proofErr w:type="spellEnd"/>
            <w:r w:rsidRPr="00C3697A">
              <w:rPr>
                <w:rFonts w:ascii="Times New Roman" w:hAnsi="Times New Roman" w:cs="Times New Roman"/>
              </w:rPr>
              <w:t>).</w:t>
            </w:r>
          </w:p>
          <w:p w14:paraId="67D1BD5F" w14:textId="00488D6F" w:rsidR="00C3697A" w:rsidRPr="00C3697A" w:rsidRDefault="00C3697A" w:rsidP="00C3697A">
            <w:pPr>
              <w:rPr>
                <w:b/>
                <w:noProof/>
              </w:rPr>
            </w:pPr>
            <w:r w:rsidRPr="00C3697A">
              <w:rPr>
                <w:b/>
                <w:noProof/>
              </w:rPr>
              <w:t>Toate produsele vor respecta prevederile legale in vigoare privind siguranta alimentelor ș</w:t>
            </w:r>
            <w:r>
              <w:rPr>
                <w:b/>
                <w:noProof/>
              </w:rPr>
              <w:t xml:space="preserve">i </w:t>
            </w:r>
            <w:proofErr w:type="spellStart"/>
            <w:r w:rsidRPr="00C3697A">
              <w:rPr>
                <w:b/>
              </w:rPr>
              <w:t>vor</w:t>
            </w:r>
            <w:proofErr w:type="spellEnd"/>
            <w:r w:rsidRPr="00C3697A">
              <w:rPr>
                <w:b/>
              </w:rPr>
              <w:t xml:space="preserve"> fi </w:t>
            </w:r>
            <w:proofErr w:type="spellStart"/>
            <w:r w:rsidRPr="00C3697A">
              <w:rPr>
                <w:b/>
              </w:rPr>
              <w:t>însoţite</w:t>
            </w:r>
            <w:proofErr w:type="spellEnd"/>
            <w:r w:rsidRPr="00C3697A">
              <w:rPr>
                <w:b/>
              </w:rPr>
              <w:t xml:space="preserve"> la </w:t>
            </w:r>
            <w:proofErr w:type="spellStart"/>
            <w:r w:rsidRPr="00C3697A">
              <w:rPr>
                <w:b/>
              </w:rPr>
              <w:t>livrare</w:t>
            </w:r>
            <w:proofErr w:type="spellEnd"/>
            <w:r w:rsidRPr="00C3697A">
              <w:rPr>
                <w:b/>
              </w:rPr>
              <w:t xml:space="preserve"> de:</w:t>
            </w:r>
          </w:p>
          <w:p w14:paraId="745AC6D7" w14:textId="77777777" w:rsidR="00C3697A" w:rsidRPr="00C3697A" w:rsidRDefault="00C3697A" w:rsidP="00C3697A">
            <w:pPr>
              <w:pStyle w:val="ListParagraph"/>
              <w:numPr>
                <w:ilvl w:val="0"/>
                <w:numId w:val="47"/>
              </w:numPr>
              <w:spacing w:after="0" w:line="240" w:lineRule="auto"/>
              <w:ind w:right="187"/>
              <w:rPr>
                <w:rFonts w:ascii="Times New Roman" w:hAnsi="Times New Roman" w:cs="Times New Roman"/>
                <w:b/>
              </w:rPr>
            </w:pPr>
            <w:r w:rsidRPr="00C3697A">
              <w:rPr>
                <w:rFonts w:ascii="Times New Roman" w:hAnsi="Times New Roman" w:cs="Times New Roman"/>
                <w:b/>
              </w:rPr>
              <w:t xml:space="preserve">certificate de </w:t>
            </w:r>
            <w:proofErr w:type="spellStart"/>
            <w:r w:rsidRPr="00C3697A">
              <w:rPr>
                <w:rFonts w:ascii="Times New Roman" w:hAnsi="Times New Roman" w:cs="Times New Roman"/>
                <w:b/>
              </w:rPr>
              <w:t>calitate</w:t>
            </w:r>
            <w:proofErr w:type="spellEnd"/>
            <w:r w:rsidRPr="00C3697A">
              <w:rPr>
                <w:rFonts w:ascii="Times New Roman" w:hAnsi="Times New Roman" w:cs="Times New Roman"/>
                <w:b/>
              </w:rPr>
              <w:t>/</w:t>
            </w:r>
            <w:proofErr w:type="spellStart"/>
            <w:r w:rsidRPr="00C3697A">
              <w:rPr>
                <w:rFonts w:ascii="Times New Roman" w:hAnsi="Times New Roman" w:cs="Times New Roman"/>
                <w:b/>
              </w:rPr>
              <w:t>conformitate</w:t>
            </w:r>
            <w:proofErr w:type="spellEnd"/>
          </w:p>
          <w:p w14:paraId="598B246F" w14:textId="77777777" w:rsidR="00C3697A" w:rsidRPr="00C3697A" w:rsidRDefault="00C3697A" w:rsidP="00C3697A">
            <w:pPr>
              <w:pStyle w:val="ListParagraph"/>
              <w:numPr>
                <w:ilvl w:val="0"/>
                <w:numId w:val="47"/>
              </w:numPr>
              <w:spacing w:after="0" w:line="240" w:lineRule="auto"/>
              <w:ind w:right="187"/>
              <w:rPr>
                <w:rFonts w:ascii="Times New Roman" w:hAnsi="Times New Roman" w:cs="Times New Roman"/>
                <w:b/>
              </w:rPr>
            </w:pPr>
            <w:proofErr w:type="spellStart"/>
            <w:r w:rsidRPr="00C3697A">
              <w:rPr>
                <w:rFonts w:ascii="Times New Roman" w:hAnsi="Times New Roman" w:cs="Times New Roman"/>
                <w:b/>
              </w:rPr>
              <w:t>buletin</w:t>
            </w:r>
            <w:proofErr w:type="spellEnd"/>
            <w:r w:rsidRPr="00C3697A">
              <w:rPr>
                <w:rFonts w:ascii="Times New Roman" w:hAnsi="Times New Roman" w:cs="Times New Roman"/>
                <w:b/>
              </w:rPr>
              <w:t xml:space="preserve"> de </w:t>
            </w:r>
            <w:proofErr w:type="spellStart"/>
            <w:r w:rsidRPr="00C3697A">
              <w:rPr>
                <w:rFonts w:ascii="Times New Roman" w:hAnsi="Times New Roman" w:cs="Times New Roman"/>
                <w:b/>
              </w:rPr>
              <w:t>analiză</w:t>
            </w:r>
            <w:proofErr w:type="spellEnd"/>
          </w:p>
          <w:p w14:paraId="4A01999B" w14:textId="77777777" w:rsidR="00C3697A" w:rsidRPr="00C3697A" w:rsidRDefault="00C3697A" w:rsidP="00C3697A">
            <w:pPr>
              <w:pStyle w:val="ListParagraph"/>
              <w:numPr>
                <w:ilvl w:val="0"/>
                <w:numId w:val="47"/>
              </w:numPr>
              <w:spacing w:after="0" w:line="240" w:lineRule="auto"/>
              <w:ind w:right="187"/>
              <w:rPr>
                <w:rFonts w:ascii="Times New Roman" w:hAnsi="Times New Roman" w:cs="Times New Roman"/>
                <w:b/>
              </w:rPr>
            </w:pPr>
            <w:proofErr w:type="spellStart"/>
            <w:r w:rsidRPr="00C3697A">
              <w:rPr>
                <w:rFonts w:ascii="Times New Roman" w:hAnsi="Times New Roman" w:cs="Times New Roman"/>
                <w:b/>
              </w:rPr>
              <w:t>aviz</w:t>
            </w:r>
            <w:proofErr w:type="spellEnd"/>
            <w:r w:rsidRPr="00C3697A">
              <w:rPr>
                <w:rFonts w:ascii="Times New Roman" w:hAnsi="Times New Roman" w:cs="Times New Roman"/>
                <w:b/>
              </w:rPr>
              <w:t xml:space="preserve"> de </w:t>
            </w:r>
            <w:proofErr w:type="spellStart"/>
            <w:r w:rsidRPr="00C3697A">
              <w:rPr>
                <w:rFonts w:ascii="Times New Roman" w:hAnsi="Times New Roman" w:cs="Times New Roman"/>
                <w:b/>
              </w:rPr>
              <w:t>expediţie</w:t>
            </w:r>
            <w:proofErr w:type="spellEnd"/>
          </w:p>
          <w:p w14:paraId="70A05D40" w14:textId="3A6E9CA3" w:rsidR="00C3697A" w:rsidRPr="00B06652" w:rsidRDefault="00C3697A" w:rsidP="00C3697A">
            <w:pPr>
              <w:ind w:left="142" w:right="187"/>
              <w:rPr>
                <w:rFonts w:cstheme="minorHAnsi"/>
                <w:i/>
                <w:color w:val="FF0000"/>
                <w:lang w:val="ro-RO"/>
              </w:rPr>
            </w:pPr>
            <w:proofErr w:type="spellStart"/>
            <w:r w:rsidRPr="00C3697A">
              <w:rPr>
                <w:b/>
                <w:i/>
              </w:rPr>
              <w:t>Livrare</w:t>
            </w:r>
            <w:proofErr w:type="spellEnd"/>
            <w:r w:rsidRPr="00C3697A">
              <w:rPr>
                <w:b/>
                <w:i/>
              </w:rPr>
              <w:t xml:space="preserve"> </w:t>
            </w:r>
            <w:proofErr w:type="spellStart"/>
            <w:r w:rsidRPr="00C3697A">
              <w:rPr>
                <w:b/>
                <w:i/>
              </w:rPr>
              <w:t>gratuita</w:t>
            </w:r>
            <w:proofErr w:type="spellEnd"/>
            <w:r w:rsidRPr="00C3697A">
              <w:rPr>
                <w:b/>
                <w:i/>
              </w:rPr>
              <w:t xml:space="preserve"> conform </w:t>
            </w:r>
            <w:proofErr w:type="spellStart"/>
            <w:r w:rsidRPr="00C3697A">
              <w:rPr>
                <w:b/>
                <w:i/>
              </w:rPr>
              <w:t>graficului</w:t>
            </w:r>
            <w:proofErr w:type="spellEnd"/>
          </w:p>
        </w:tc>
        <w:tc>
          <w:tcPr>
            <w:tcW w:w="4320" w:type="dxa"/>
          </w:tcPr>
          <w:p w14:paraId="53264B2C" w14:textId="77777777" w:rsidR="00C3697A" w:rsidRPr="00B06652" w:rsidRDefault="00C3697A" w:rsidP="007D6BED">
            <w:pPr>
              <w:jc w:val="center"/>
              <w:rPr>
                <w:rFonts w:cstheme="minorHAnsi"/>
                <w:i/>
                <w:color w:val="FF0000"/>
                <w:lang w:val="ro-RO"/>
              </w:rPr>
            </w:pPr>
          </w:p>
        </w:tc>
      </w:tr>
      <w:tr w:rsidR="00C3697A" w:rsidRPr="00B06652" w14:paraId="3EBF0E56" w14:textId="77777777" w:rsidTr="00C3697A">
        <w:trPr>
          <w:trHeight w:val="5041"/>
        </w:trPr>
        <w:tc>
          <w:tcPr>
            <w:tcW w:w="4680" w:type="dxa"/>
            <w:shd w:val="clear" w:color="auto" w:fill="auto"/>
            <w:vAlign w:val="bottom"/>
          </w:tcPr>
          <w:p w14:paraId="16A6B72D" w14:textId="77777777" w:rsidR="00C3697A" w:rsidRPr="00C3697A" w:rsidRDefault="00C3697A" w:rsidP="00C3697A">
            <w:pPr>
              <w:pStyle w:val="ListParagraph"/>
              <w:numPr>
                <w:ilvl w:val="0"/>
                <w:numId w:val="49"/>
              </w:numPr>
              <w:spacing w:after="0" w:line="240" w:lineRule="auto"/>
              <w:ind w:left="318" w:right="187" w:hanging="284"/>
              <w:jc w:val="both"/>
              <w:rPr>
                <w:rFonts w:ascii="Times New Roman" w:hAnsi="Times New Roman" w:cs="Times New Roman"/>
              </w:rPr>
            </w:pPr>
            <w:proofErr w:type="spellStart"/>
            <w:r w:rsidRPr="00C3697A">
              <w:rPr>
                <w:rFonts w:ascii="Times New Roman" w:hAnsi="Times New Roman" w:cs="Times New Roman"/>
              </w:rPr>
              <w:t>În</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vederea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conservării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temperaturii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preparatelor</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culinare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transportul</w:t>
            </w:r>
            <w:proofErr w:type="spellEnd"/>
            <w:r w:rsidRPr="00C3697A">
              <w:rPr>
                <w:rFonts w:ascii="Times New Roman" w:hAnsi="Times New Roman" w:cs="Times New Roman"/>
              </w:rPr>
              <w:t xml:space="preserve"> se </w:t>
            </w:r>
            <w:proofErr w:type="spellStart"/>
            <w:proofErr w:type="gramStart"/>
            <w:r w:rsidRPr="00C3697A">
              <w:rPr>
                <w:rFonts w:ascii="Times New Roman" w:hAnsi="Times New Roman" w:cs="Times New Roman"/>
              </w:rPr>
              <w:t>va</w:t>
            </w:r>
            <w:proofErr w:type="spellEnd"/>
            <w:proofErr w:type="gramEnd"/>
            <w:r w:rsidRPr="00C3697A">
              <w:rPr>
                <w:rFonts w:ascii="Times New Roman" w:hAnsi="Times New Roman" w:cs="Times New Roman"/>
              </w:rPr>
              <w:t xml:space="preserve"> </w:t>
            </w:r>
            <w:proofErr w:type="spellStart"/>
            <w:r w:rsidRPr="00C3697A">
              <w:rPr>
                <w:rFonts w:ascii="Times New Roman" w:hAnsi="Times New Roman" w:cs="Times New Roman"/>
              </w:rPr>
              <w:t>efectua</w:t>
            </w:r>
            <w:proofErr w:type="spellEnd"/>
            <w:r w:rsidRPr="00C3697A">
              <w:rPr>
                <w:rFonts w:ascii="Times New Roman" w:hAnsi="Times New Roman" w:cs="Times New Roman"/>
              </w:rPr>
              <w:t xml:space="preserve"> cu </w:t>
            </w:r>
            <w:proofErr w:type="spellStart"/>
            <w:r w:rsidRPr="00C3697A">
              <w:rPr>
                <w:rFonts w:ascii="Times New Roman" w:hAnsi="Times New Roman" w:cs="Times New Roman"/>
              </w:rPr>
              <w:t>maşini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izoterme</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puse</w:t>
            </w:r>
            <w:proofErr w:type="spellEnd"/>
            <w:r w:rsidRPr="00C3697A">
              <w:rPr>
                <w:rFonts w:ascii="Times New Roman" w:hAnsi="Times New Roman" w:cs="Times New Roman"/>
              </w:rPr>
              <w:t xml:space="preserve"> la </w:t>
            </w:r>
            <w:proofErr w:type="spellStart"/>
            <w:r w:rsidRPr="00C3697A">
              <w:rPr>
                <w:rFonts w:ascii="Times New Roman" w:hAnsi="Times New Roman" w:cs="Times New Roman"/>
              </w:rPr>
              <w:t>dispoziţie</w:t>
            </w:r>
            <w:proofErr w:type="spellEnd"/>
            <w:r w:rsidRPr="00C3697A">
              <w:rPr>
                <w:rFonts w:ascii="Times New Roman" w:hAnsi="Times New Roman" w:cs="Times New Roman"/>
              </w:rPr>
              <w:t xml:space="preserve"> de </w:t>
            </w:r>
            <w:proofErr w:type="spellStart"/>
            <w:r w:rsidRPr="00C3697A">
              <w:rPr>
                <w:rFonts w:ascii="Times New Roman" w:hAnsi="Times New Roman" w:cs="Times New Roman"/>
              </w:rPr>
              <w:t>Prestator</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Autovehiculele</w:t>
            </w:r>
            <w:proofErr w:type="spellEnd"/>
            <w:r w:rsidRPr="00C3697A">
              <w:rPr>
                <w:rFonts w:ascii="Times New Roman" w:hAnsi="Times New Roman" w:cs="Times New Roman"/>
              </w:rPr>
              <w:t xml:space="preserve"> cu care se </w:t>
            </w:r>
            <w:proofErr w:type="spellStart"/>
            <w:r w:rsidRPr="00C3697A">
              <w:rPr>
                <w:rFonts w:ascii="Times New Roman" w:hAnsi="Times New Roman" w:cs="Times New Roman"/>
              </w:rPr>
              <w:t>realizează</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transportul</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vor</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prezenta</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autorizaţii</w:t>
            </w:r>
            <w:proofErr w:type="spellEnd"/>
            <w:r w:rsidRPr="00C3697A">
              <w:rPr>
                <w:rFonts w:ascii="Times New Roman" w:hAnsi="Times New Roman" w:cs="Times New Roman"/>
              </w:rPr>
              <w:t xml:space="preserve"> </w:t>
            </w:r>
            <w:proofErr w:type="spellStart"/>
            <w:r w:rsidRPr="00C3697A">
              <w:rPr>
                <w:rFonts w:ascii="Times New Roman" w:hAnsi="Times New Roman" w:cs="Times New Roman"/>
              </w:rPr>
              <w:t>sanitar-veterinare</w:t>
            </w:r>
            <w:proofErr w:type="spellEnd"/>
            <w:r w:rsidRPr="00C3697A">
              <w:rPr>
                <w:rFonts w:ascii="Times New Roman" w:hAnsi="Times New Roman" w:cs="Times New Roman"/>
              </w:rPr>
              <w:t xml:space="preserve"> la </w:t>
            </w:r>
            <w:proofErr w:type="spellStart"/>
            <w:r w:rsidRPr="00C3697A">
              <w:rPr>
                <w:rFonts w:ascii="Times New Roman" w:hAnsi="Times New Roman" w:cs="Times New Roman"/>
              </w:rPr>
              <w:t>zi</w:t>
            </w:r>
            <w:proofErr w:type="spellEnd"/>
            <w:r w:rsidRPr="00C3697A">
              <w:rPr>
                <w:rFonts w:ascii="Times New Roman" w:hAnsi="Times New Roman" w:cs="Times New Roman"/>
              </w:rPr>
              <w:t>.</w:t>
            </w:r>
          </w:p>
          <w:p w14:paraId="3CC957E4" w14:textId="2986E9A5" w:rsidR="00C3697A" w:rsidRDefault="00C3697A" w:rsidP="00C3697A">
            <w:pPr>
              <w:numPr>
                <w:ilvl w:val="0"/>
                <w:numId w:val="48"/>
              </w:numPr>
              <w:pBdr>
                <w:top w:val="nil"/>
                <w:left w:val="nil"/>
                <w:bottom w:val="nil"/>
                <w:right w:val="nil"/>
                <w:between w:val="nil"/>
              </w:pBdr>
              <w:ind w:left="442" w:right="187"/>
              <w:contextualSpacing/>
              <w:jc w:val="both"/>
            </w:pPr>
            <w:proofErr w:type="spellStart"/>
            <w:r w:rsidRPr="00C3697A">
              <w:t>Furnizorul</w:t>
            </w:r>
            <w:proofErr w:type="spellEnd"/>
            <w:r w:rsidRPr="00C3697A">
              <w:t xml:space="preserve"> are </w:t>
            </w:r>
            <w:proofErr w:type="spellStart"/>
            <w:r w:rsidRPr="00C3697A">
              <w:t>obligaţia</w:t>
            </w:r>
            <w:proofErr w:type="spellEnd"/>
            <w:r w:rsidRPr="00C3697A">
              <w:t xml:space="preserve"> de a </w:t>
            </w:r>
            <w:proofErr w:type="spellStart"/>
            <w:r w:rsidRPr="00C3697A">
              <w:t>preleva</w:t>
            </w:r>
            <w:proofErr w:type="spellEnd"/>
            <w:r w:rsidRPr="00C3697A">
              <w:t xml:space="preserve"> probe </w:t>
            </w:r>
            <w:proofErr w:type="spellStart"/>
            <w:r w:rsidRPr="00C3697A">
              <w:t>alimentare</w:t>
            </w:r>
            <w:proofErr w:type="spellEnd"/>
            <w:r w:rsidRPr="00C3697A">
              <w:t xml:space="preserve">, de a le </w:t>
            </w:r>
            <w:proofErr w:type="spellStart"/>
            <w:r w:rsidRPr="00C3697A">
              <w:t>păstra</w:t>
            </w:r>
            <w:proofErr w:type="spellEnd"/>
            <w:r w:rsidRPr="00C3697A">
              <w:t xml:space="preserve"> 48 de ore </w:t>
            </w:r>
            <w:proofErr w:type="spellStart"/>
            <w:r w:rsidRPr="00C3697A">
              <w:t>şi</w:t>
            </w:r>
            <w:proofErr w:type="spellEnd"/>
            <w:r w:rsidRPr="00C3697A">
              <w:t xml:space="preserve"> de a </w:t>
            </w:r>
            <w:proofErr w:type="spellStart"/>
            <w:r w:rsidRPr="00C3697A">
              <w:t>prezenta</w:t>
            </w:r>
            <w:proofErr w:type="spellEnd"/>
            <w:r w:rsidRPr="00C3697A">
              <w:t xml:space="preserve"> </w:t>
            </w:r>
            <w:proofErr w:type="spellStart"/>
            <w:r w:rsidRPr="00C3697A">
              <w:t>documente</w:t>
            </w:r>
            <w:proofErr w:type="spellEnd"/>
            <w:r w:rsidRPr="00C3697A">
              <w:t xml:space="preserve"> care </w:t>
            </w:r>
            <w:proofErr w:type="spellStart"/>
            <w:r w:rsidRPr="00C3697A">
              <w:t>să</w:t>
            </w:r>
            <w:proofErr w:type="spellEnd"/>
            <w:r w:rsidRPr="00C3697A">
              <w:t xml:space="preserve"> </w:t>
            </w:r>
            <w:proofErr w:type="spellStart"/>
            <w:r w:rsidRPr="00C3697A">
              <w:t>ateste</w:t>
            </w:r>
            <w:proofErr w:type="spellEnd"/>
            <w:r w:rsidRPr="00C3697A">
              <w:t xml:space="preserve"> </w:t>
            </w:r>
            <w:proofErr w:type="spellStart"/>
            <w:r w:rsidRPr="00C3697A">
              <w:t>că</w:t>
            </w:r>
            <w:proofErr w:type="spellEnd"/>
            <w:r w:rsidRPr="00C3697A">
              <w:t xml:space="preserve"> </w:t>
            </w:r>
            <w:proofErr w:type="spellStart"/>
            <w:r w:rsidRPr="00C3697A">
              <w:t>deţine</w:t>
            </w:r>
            <w:proofErr w:type="spellEnd"/>
            <w:r w:rsidRPr="00C3697A">
              <w:t xml:space="preserve"> </w:t>
            </w:r>
            <w:proofErr w:type="spellStart"/>
            <w:r w:rsidRPr="00C3697A">
              <w:t>toate</w:t>
            </w:r>
            <w:proofErr w:type="spellEnd"/>
            <w:r w:rsidRPr="00C3697A">
              <w:t xml:space="preserve"> </w:t>
            </w:r>
            <w:proofErr w:type="spellStart"/>
            <w:r w:rsidRPr="00C3697A">
              <w:t>autorizaţiile</w:t>
            </w:r>
            <w:proofErr w:type="spellEnd"/>
            <w:r w:rsidRPr="00C3697A">
              <w:t xml:space="preserve"> de </w:t>
            </w:r>
            <w:proofErr w:type="spellStart"/>
            <w:r w:rsidRPr="00C3697A">
              <w:t>funcţionare</w:t>
            </w:r>
            <w:proofErr w:type="spellEnd"/>
            <w:r w:rsidRPr="00C3697A">
              <w:t xml:space="preserve"> </w:t>
            </w:r>
            <w:proofErr w:type="spellStart"/>
            <w:r w:rsidRPr="00C3697A">
              <w:t>şi</w:t>
            </w:r>
            <w:proofErr w:type="spellEnd"/>
            <w:r w:rsidRPr="00C3697A">
              <w:t xml:space="preserve"> transport</w:t>
            </w:r>
          </w:p>
          <w:p w14:paraId="37BE1929" w14:textId="77777777" w:rsidR="00C3697A" w:rsidRPr="00C3697A" w:rsidRDefault="00C3697A" w:rsidP="00C3697A">
            <w:pPr>
              <w:pBdr>
                <w:top w:val="nil"/>
                <w:left w:val="nil"/>
                <w:bottom w:val="nil"/>
                <w:right w:val="nil"/>
                <w:between w:val="nil"/>
              </w:pBdr>
              <w:ind w:left="442" w:right="187"/>
              <w:contextualSpacing/>
              <w:jc w:val="both"/>
            </w:pPr>
          </w:p>
          <w:p w14:paraId="26812E2C" w14:textId="59E07842" w:rsidR="00C3697A" w:rsidRPr="00B06652" w:rsidRDefault="00C3697A" w:rsidP="00C3697A">
            <w:pPr>
              <w:ind w:left="142" w:right="187"/>
              <w:rPr>
                <w:rFonts w:cstheme="minorHAnsi"/>
                <w:i/>
                <w:color w:val="FF0000"/>
                <w:lang w:val="ro-RO"/>
              </w:rPr>
            </w:pPr>
            <w:proofErr w:type="spellStart"/>
            <w:r w:rsidRPr="00C3697A">
              <w:t>Să</w:t>
            </w:r>
            <w:proofErr w:type="spellEnd"/>
            <w:r w:rsidRPr="00C3697A">
              <w:t xml:space="preserve"> </w:t>
            </w:r>
            <w:proofErr w:type="spellStart"/>
            <w:r w:rsidRPr="00C3697A">
              <w:t>respecte</w:t>
            </w:r>
            <w:proofErr w:type="spellEnd"/>
            <w:r w:rsidRPr="00C3697A">
              <w:t xml:space="preserve"> </w:t>
            </w:r>
            <w:proofErr w:type="spellStart"/>
            <w:r w:rsidRPr="00C3697A">
              <w:t>Ordinul</w:t>
            </w:r>
            <w:proofErr w:type="spellEnd"/>
            <w:r w:rsidRPr="00C3697A">
              <w:t xml:space="preserve"> </w:t>
            </w:r>
            <w:proofErr w:type="spellStart"/>
            <w:r w:rsidRPr="00C3697A">
              <w:rPr>
                <w:sz w:val="23"/>
                <w:szCs w:val="23"/>
              </w:rPr>
              <w:t>nr</w:t>
            </w:r>
            <w:proofErr w:type="spellEnd"/>
            <w:r w:rsidRPr="00C3697A">
              <w:rPr>
                <w:sz w:val="23"/>
                <w:szCs w:val="23"/>
              </w:rPr>
              <w:t xml:space="preserve">. 1563 din 12 </w:t>
            </w:r>
            <w:proofErr w:type="spellStart"/>
            <w:r w:rsidRPr="00C3697A">
              <w:rPr>
                <w:sz w:val="23"/>
                <w:szCs w:val="23"/>
              </w:rPr>
              <w:t>septembrie</w:t>
            </w:r>
            <w:proofErr w:type="spellEnd"/>
            <w:r w:rsidRPr="00C3697A">
              <w:rPr>
                <w:sz w:val="23"/>
                <w:szCs w:val="23"/>
              </w:rPr>
              <w:t xml:space="preserve"> 2008 </w:t>
            </w:r>
            <w:proofErr w:type="spellStart"/>
            <w:r w:rsidRPr="00C3697A">
              <w:rPr>
                <w:sz w:val="23"/>
                <w:szCs w:val="23"/>
              </w:rPr>
              <w:t>pentru</w:t>
            </w:r>
            <w:proofErr w:type="spellEnd"/>
            <w:r w:rsidRPr="00C3697A">
              <w:rPr>
                <w:sz w:val="23"/>
                <w:szCs w:val="23"/>
              </w:rPr>
              <w:t xml:space="preserve"> </w:t>
            </w:r>
            <w:proofErr w:type="spellStart"/>
            <w:r w:rsidRPr="00C3697A">
              <w:rPr>
                <w:sz w:val="23"/>
                <w:szCs w:val="23"/>
              </w:rPr>
              <w:t>aprobarea</w:t>
            </w:r>
            <w:proofErr w:type="spellEnd"/>
            <w:r w:rsidRPr="00C3697A">
              <w:rPr>
                <w:sz w:val="23"/>
                <w:szCs w:val="23"/>
              </w:rPr>
              <w:t xml:space="preserve"> </w:t>
            </w:r>
            <w:proofErr w:type="spellStart"/>
            <w:r w:rsidRPr="00C3697A">
              <w:rPr>
                <w:sz w:val="23"/>
                <w:szCs w:val="23"/>
              </w:rPr>
              <w:t>Listei</w:t>
            </w:r>
            <w:proofErr w:type="spellEnd"/>
            <w:r w:rsidRPr="00C3697A">
              <w:rPr>
                <w:sz w:val="23"/>
                <w:szCs w:val="23"/>
              </w:rPr>
              <w:t xml:space="preserve"> </w:t>
            </w:r>
            <w:proofErr w:type="spellStart"/>
            <w:r w:rsidRPr="00C3697A">
              <w:rPr>
                <w:sz w:val="23"/>
                <w:szCs w:val="23"/>
              </w:rPr>
              <w:t>alimentelor</w:t>
            </w:r>
            <w:proofErr w:type="spellEnd"/>
            <w:r w:rsidRPr="00C3697A">
              <w:rPr>
                <w:sz w:val="23"/>
                <w:szCs w:val="23"/>
              </w:rPr>
              <w:t xml:space="preserve"> </w:t>
            </w:r>
            <w:proofErr w:type="spellStart"/>
            <w:r w:rsidRPr="00C3697A">
              <w:rPr>
                <w:sz w:val="23"/>
                <w:szCs w:val="23"/>
              </w:rPr>
              <w:t>nerecomandate</w:t>
            </w:r>
            <w:proofErr w:type="spellEnd"/>
            <w:r w:rsidRPr="00C3697A">
              <w:rPr>
                <w:sz w:val="23"/>
                <w:szCs w:val="23"/>
              </w:rPr>
              <w:t xml:space="preserve"> </w:t>
            </w:r>
            <w:proofErr w:type="spellStart"/>
            <w:r w:rsidRPr="00C3697A">
              <w:rPr>
                <w:sz w:val="23"/>
                <w:szCs w:val="23"/>
              </w:rPr>
              <w:t>preșcolarilor</w:t>
            </w:r>
            <w:proofErr w:type="spellEnd"/>
            <w:r w:rsidRPr="00C3697A">
              <w:rPr>
                <w:sz w:val="23"/>
                <w:szCs w:val="23"/>
              </w:rPr>
              <w:t xml:space="preserve"> </w:t>
            </w:r>
            <w:proofErr w:type="spellStart"/>
            <w:r w:rsidRPr="00C3697A">
              <w:rPr>
                <w:sz w:val="23"/>
                <w:szCs w:val="23"/>
              </w:rPr>
              <w:t>si</w:t>
            </w:r>
            <w:proofErr w:type="spellEnd"/>
            <w:r w:rsidRPr="00C3697A">
              <w:rPr>
                <w:sz w:val="23"/>
                <w:szCs w:val="23"/>
              </w:rPr>
              <w:t xml:space="preserve"> </w:t>
            </w:r>
            <w:proofErr w:type="spellStart"/>
            <w:r w:rsidRPr="00C3697A">
              <w:rPr>
                <w:sz w:val="23"/>
                <w:szCs w:val="23"/>
              </w:rPr>
              <w:t>școlarilor</w:t>
            </w:r>
            <w:proofErr w:type="spellEnd"/>
            <w:r w:rsidRPr="00C3697A">
              <w:rPr>
                <w:sz w:val="23"/>
                <w:szCs w:val="23"/>
              </w:rPr>
              <w:t xml:space="preserve"> </w:t>
            </w:r>
            <w:proofErr w:type="spellStart"/>
            <w:r w:rsidRPr="00C3697A">
              <w:rPr>
                <w:sz w:val="23"/>
                <w:szCs w:val="23"/>
              </w:rPr>
              <w:t>si</w:t>
            </w:r>
            <w:proofErr w:type="spellEnd"/>
            <w:r w:rsidRPr="00C3697A">
              <w:rPr>
                <w:sz w:val="23"/>
                <w:szCs w:val="23"/>
              </w:rPr>
              <w:t xml:space="preserve"> a </w:t>
            </w:r>
            <w:proofErr w:type="spellStart"/>
            <w:r w:rsidRPr="00C3697A">
              <w:rPr>
                <w:sz w:val="23"/>
                <w:szCs w:val="23"/>
              </w:rPr>
              <w:t>principiilor</w:t>
            </w:r>
            <w:proofErr w:type="spellEnd"/>
            <w:r w:rsidRPr="00C3697A">
              <w:rPr>
                <w:sz w:val="23"/>
                <w:szCs w:val="23"/>
              </w:rPr>
              <w:t xml:space="preserve"> care </w:t>
            </w:r>
            <w:proofErr w:type="spellStart"/>
            <w:r w:rsidRPr="00C3697A">
              <w:rPr>
                <w:sz w:val="23"/>
                <w:szCs w:val="23"/>
              </w:rPr>
              <w:t>stau</w:t>
            </w:r>
            <w:proofErr w:type="spellEnd"/>
            <w:r w:rsidRPr="00C3697A">
              <w:rPr>
                <w:sz w:val="23"/>
                <w:szCs w:val="23"/>
              </w:rPr>
              <w:t xml:space="preserve"> la </w:t>
            </w:r>
            <w:proofErr w:type="spellStart"/>
            <w:r w:rsidRPr="00C3697A">
              <w:rPr>
                <w:sz w:val="23"/>
                <w:szCs w:val="23"/>
              </w:rPr>
              <w:t>baza</w:t>
            </w:r>
            <w:proofErr w:type="spellEnd"/>
            <w:r w:rsidRPr="00C3697A">
              <w:rPr>
                <w:sz w:val="23"/>
                <w:szCs w:val="23"/>
              </w:rPr>
              <w:t xml:space="preserve"> </w:t>
            </w:r>
            <w:proofErr w:type="spellStart"/>
            <w:r w:rsidRPr="00C3697A">
              <w:rPr>
                <w:sz w:val="23"/>
                <w:szCs w:val="23"/>
              </w:rPr>
              <w:t>unei</w:t>
            </w:r>
            <w:proofErr w:type="spellEnd"/>
            <w:r w:rsidRPr="00C3697A">
              <w:rPr>
                <w:sz w:val="23"/>
                <w:szCs w:val="23"/>
              </w:rPr>
              <w:t xml:space="preserve"> </w:t>
            </w:r>
            <w:proofErr w:type="spellStart"/>
            <w:r w:rsidRPr="00C3697A">
              <w:rPr>
                <w:sz w:val="23"/>
                <w:szCs w:val="23"/>
              </w:rPr>
              <w:t>alimentatii</w:t>
            </w:r>
            <w:proofErr w:type="spellEnd"/>
            <w:r w:rsidRPr="00C3697A">
              <w:rPr>
                <w:sz w:val="23"/>
                <w:szCs w:val="23"/>
              </w:rPr>
              <w:t xml:space="preserve"> </w:t>
            </w:r>
            <w:proofErr w:type="spellStart"/>
            <w:r w:rsidRPr="00C3697A">
              <w:rPr>
                <w:sz w:val="23"/>
                <w:szCs w:val="23"/>
              </w:rPr>
              <w:t>sănătoase</w:t>
            </w:r>
            <w:proofErr w:type="spellEnd"/>
            <w:r w:rsidRPr="00C3697A">
              <w:rPr>
                <w:sz w:val="23"/>
                <w:szCs w:val="23"/>
              </w:rPr>
              <w:t xml:space="preserve"> </w:t>
            </w:r>
            <w:proofErr w:type="spellStart"/>
            <w:r w:rsidRPr="00C3697A">
              <w:rPr>
                <w:sz w:val="23"/>
                <w:szCs w:val="23"/>
              </w:rPr>
              <w:t>pentru</w:t>
            </w:r>
            <w:proofErr w:type="spellEnd"/>
            <w:r w:rsidRPr="00C3697A">
              <w:rPr>
                <w:sz w:val="23"/>
                <w:szCs w:val="23"/>
              </w:rPr>
              <w:t xml:space="preserve"> </w:t>
            </w:r>
            <w:proofErr w:type="spellStart"/>
            <w:r w:rsidRPr="00C3697A">
              <w:rPr>
                <w:sz w:val="23"/>
                <w:szCs w:val="23"/>
              </w:rPr>
              <w:t>copii</w:t>
            </w:r>
            <w:proofErr w:type="spellEnd"/>
            <w:r w:rsidRPr="00C3697A">
              <w:rPr>
                <w:sz w:val="23"/>
                <w:szCs w:val="23"/>
              </w:rPr>
              <w:t xml:space="preserve"> </w:t>
            </w:r>
            <w:proofErr w:type="spellStart"/>
            <w:r w:rsidRPr="00C3697A">
              <w:rPr>
                <w:sz w:val="23"/>
                <w:szCs w:val="23"/>
              </w:rPr>
              <w:t>si</w:t>
            </w:r>
            <w:proofErr w:type="spellEnd"/>
            <w:r w:rsidRPr="00C3697A">
              <w:rPr>
                <w:sz w:val="23"/>
                <w:szCs w:val="23"/>
              </w:rPr>
              <w:t xml:space="preserve"> </w:t>
            </w:r>
            <w:proofErr w:type="spellStart"/>
            <w:r w:rsidRPr="00C3697A">
              <w:rPr>
                <w:sz w:val="23"/>
                <w:szCs w:val="23"/>
              </w:rPr>
              <w:t>adolescenți</w:t>
            </w:r>
            <w:proofErr w:type="spellEnd"/>
            <w:r w:rsidRPr="00C3697A">
              <w:rPr>
                <w:sz w:val="23"/>
                <w:szCs w:val="23"/>
              </w:rPr>
              <w:t>.</w:t>
            </w:r>
          </w:p>
        </w:tc>
        <w:tc>
          <w:tcPr>
            <w:tcW w:w="4320" w:type="dxa"/>
          </w:tcPr>
          <w:p w14:paraId="44D51CCF" w14:textId="77777777" w:rsidR="00C3697A" w:rsidRPr="00B06652" w:rsidRDefault="00C3697A" w:rsidP="007D6BED">
            <w:pPr>
              <w:jc w:val="center"/>
              <w:rPr>
                <w:rFonts w:cstheme="minorHAnsi"/>
                <w:i/>
                <w:color w:val="FF0000"/>
                <w:lang w:val="ro-RO"/>
              </w:rPr>
            </w:pPr>
          </w:p>
        </w:tc>
      </w:tr>
    </w:tbl>
    <w:p w14:paraId="4295CA9D" w14:textId="77777777" w:rsidR="00B373FB" w:rsidRPr="00B06652" w:rsidRDefault="00B373FB" w:rsidP="00B373FB">
      <w:pPr>
        <w:rPr>
          <w:rFonts w:cstheme="minorHAnsi"/>
          <w:b/>
          <w:lang w:val="ro-RO"/>
        </w:rPr>
      </w:pPr>
    </w:p>
    <w:p w14:paraId="078ACCEB" w14:textId="77777777" w:rsidR="00B373FB" w:rsidRPr="00B06652" w:rsidRDefault="00B373FB" w:rsidP="00B373FB">
      <w:pPr>
        <w:rPr>
          <w:rFonts w:cstheme="minorHAnsi"/>
          <w:b/>
          <w:lang w:val="ro-RO"/>
        </w:rPr>
      </w:pPr>
    </w:p>
    <w:p w14:paraId="72E40BB7" w14:textId="77777777" w:rsidR="00B373FB" w:rsidRPr="00B06652" w:rsidRDefault="00B373FB" w:rsidP="00B373FB">
      <w:pPr>
        <w:ind w:firstLine="360"/>
        <w:rPr>
          <w:rFonts w:cstheme="minorHAnsi"/>
          <w:b/>
          <w:lang w:val="ro-RO"/>
        </w:rPr>
      </w:pPr>
      <w:r w:rsidRPr="00B06652">
        <w:rPr>
          <w:rFonts w:cstheme="minorHAnsi"/>
          <w:b/>
          <w:lang w:val="ro-RO"/>
        </w:rPr>
        <w:t>NUMELE OFERTANTULUI_____________________</w:t>
      </w:r>
    </w:p>
    <w:p w14:paraId="31A25C19" w14:textId="77777777" w:rsidR="00B373FB" w:rsidRPr="00B06652" w:rsidRDefault="00B373FB" w:rsidP="00B373FB">
      <w:pPr>
        <w:ind w:firstLine="360"/>
        <w:rPr>
          <w:rFonts w:cstheme="minorHAnsi"/>
          <w:b/>
          <w:lang w:val="ro-RO"/>
        </w:rPr>
      </w:pPr>
      <w:r w:rsidRPr="00B06652">
        <w:rPr>
          <w:rFonts w:cstheme="minorHAnsi"/>
          <w:b/>
          <w:lang w:val="ro-RO"/>
        </w:rPr>
        <w:t>Semnătură autorizată___________________________</w:t>
      </w:r>
    </w:p>
    <w:p w14:paraId="3CB40539" w14:textId="77777777" w:rsidR="00B373FB" w:rsidRPr="00B06652" w:rsidRDefault="00B373FB" w:rsidP="00B373FB">
      <w:pPr>
        <w:ind w:firstLine="360"/>
        <w:rPr>
          <w:rFonts w:cstheme="minorHAnsi"/>
          <w:b/>
          <w:lang w:val="ro-RO"/>
        </w:rPr>
      </w:pPr>
      <w:r w:rsidRPr="00B06652">
        <w:rPr>
          <w:rFonts w:cstheme="minorHAnsi"/>
          <w:b/>
          <w:lang w:val="ro-RO"/>
        </w:rPr>
        <w:t>Locul:</w:t>
      </w:r>
    </w:p>
    <w:p w14:paraId="16CFDE08" w14:textId="36345B7E" w:rsidR="00FB4E98" w:rsidRPr="00B373FB" w:rsidRDefault="00B373FB" w:rsidP="0035755B">
      <w:pPr>
        <w:ind w:firstLine="360"/>
      </w:pPr>
      <w:r w:rsidRPr="00B06652">
        <w:rPr>
          <w:rFonts w:cstheme="minorHAnsi"/>
          <w:b/>
          <w:lang w:val="ro-RO"/>
        </w:rPr>
        <w:t>Data:</w:t>
      </w:r>
    </w:p>
    <w:sectPr w:rsidR="00FB4E98" w:rsidRPr="00B373FB" w:rsidSect="00F00D3F">
      <w:headerReference w:type="even" r:id="rId7"/>
      <w:footerReference w:type="even" r:id="rId8"/>
      <w:headerReference w:type="first" r:id="rId9"/>
      <w:pgSz w:w="11907" w:h="16840" w:code="9"/>
      <w:pgMar w:top="992" w:right="1134" w:bottom="993" w:left="1418"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7D77" w14:textId="77777777" w:rsidR="00A07B2B" w:rsidRDefault="00A07B2B">
      <w:r>
        <w:separator/>
      </w:r>
    </w:p>
  </w:endnote>
  <w:endnote w:type="continuationSeparator" w:id="0">
    <w:p w14:paraId="4CF5CF4B" w14:textId="77777777" w:rsidR="00A07B2B" w:rsidRDefault="00A0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5CCC9" w14:textId="77777777" w:rsidR="007D6BED" w:rsidRDefault="007D6BED" w:rsidP="00BA1393">
    <w:pPr>
      <w:pStyle w:val="Footer"/>
      <w:framePr w:wrap="around" w:vAnchor="text" w:hAnchor="margin" w:xAlign="right" w:y="1"/>
      <w:rPr>
        <w:rStyle w:val="PageNumber"/>
      </w:rPr>
    </w:pPr>
  </w:p>
  <w:p w14:paraId="1D8E3455" w14:textId="77777777" w:rsidR="007D6BED" w:rsidRDefault="007D6BED" w:rsidP="00A77995">
    <w:pPr>
      <w:tabs>
        <w:tab w:val="left" w:pos="1560"/>
      </w:tabs>
      <w:jc w:val="center"/>
      <w:rPr>
        <w:rFonts w:cs="Arial"/>
        <w:color w:val="333399"/>
        <w:sz w:val="16"/>
        <w:szCs w:val="16"/>
        <w:lang w:val="ro-RO"/>
      </w:rPr>
    </w:pPr>
    <w:r>
      <w:rPr>
        <w:rFonts w:ascii="Arial" w:hAnsi="Arial" w:cs="Arial"/>
        <w:noProof/>
        <w:color w:val="333399"/>
        <w:sz w:val="18"/>
        <w:szCs w:val="18"/>
        <w:lang w:val="ro-RO" w:eastAsia="ro-RO"/>
      </w:rPr>
      <mc:AlternateContent>
        <mc:Choice Requires="wps">
          <w:drawing>
            <wp:anchor distT="0" distB="0" distL="114300" distR="114300" simplePos="0" relativeHeight="251658752" behindDoc="0" locked="0" layoutInCell="1" allowOverlap="1" wp14:anchorId="0256A5CE" wp14:editId="51237380">
              <wp:simplePos x="0" y="0"/>
              <wp:positionH relativeFrom="column">
                <wp:posOffset>50800</wp:posOffset>
              </wp:positionH>
              <wp:positionV relativeFrom="paragraph">
                <wp:posOffset>40640</wp:posOffset>
              </wp:positionV>
              <wp:extent cx="5816600" cy="0"/>
              <wp:effectExtent l="12700" t="15240" r="25400" b="22860"/>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542FA3" id="Line 13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2pt" to="46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eogIAAJQFAAAOAAAAZHJzL2Uyb0RvYy54bWysVF1vmzAUfZ+0/2DxToFAEoKaVC2QvXRb&#10;tXbas4NNsGZsZDsh0bT/vmsTWNvtYZrKA/L1x/G5557r65tTy9GRKs2kWHvRVeghKipJmNivva9P&#10;Wz/1kDZYEMyloGvvTLV3s3n/7rrvMjqTjeSEKgQgQmd9t/YaY7osCHTV0BbrK9lRAYu1VC02EKp9&#10;QBTuAb3lwSwMF0EvFemUrKjWMFsMi97G4dc1rcznutbUIL72gJtxf+X+O/sPNtc42yvcNay60MD/&#10;waLFTMClE1SBDUYHxf6AalmlpJa1uapkG8i6ZhV1OUA2Ufgqm8cGd9TlAuLobpJJvx1s9en4oBAj&#10;UDsPCdxCie6ZoCiKE6tN3+kMtuTiQdnsqpN47O5l9V0jIfMGiz11HJ/OHRyM7IngxREb6A5u2PUf&#10;JYE9+GCkE+pUq9ZCggTo5OpxnupBTwZVMDlPo8UihLJV41qAs/Fgp7T5QGWL7GDtcWDtgPHxXhtL&#10;BGfjFnuPkFvGuSs3F6hfe4t4HroDWnJG7KLdptV+l3OFjtgaxn0uK1h5vk3JgyAOrKGYlJexwYwP&#10;Y7icC4tHnQcHRhCdDAzdPKTo/PFjFa7KtEwTP5ktSj8Ji8K/3eaJv9hGy3kRF3leRD8t0SjJGkYI&#10;FZbr6NUo+TcvXLpmcNnk1kmU4CW6Uw/IvmR6u52HyyRO/eVyHvtJXIb+XbrN/dscyrQs7/K78hXT&#10;0mWv34bsJKVlJQ+GqseG9GjHD+oLBgPbgoJXCLN2iNNwtbIB9PpsOdQRYb6HR6oyykNKmm/MNM69&#10;1ncW82+1t/OYdw0eHLFMVqt0NMRgFafVRGdQbiy6jaayXcT4rS2YZDSE6xrbKEPL7SQ5P6ixm6D1&#10;3aHLM2XflucxjJ8/pptfAAAA//8DAFBLAwQUAAYACAAAACEA/3coc9oAAAAFAQAADwAAAGRycy9k&#10;b3ducmV2LnhtbEyPwU7DMBBE70j8g7VI3KjdqiohjVMhpF4qtRKBA0c33iZR43Ww3TT8PQsXOD7N&#10;auZtsZlcL0YMsfOkYT5TIJBqbztqNLy/bR8yEDEZsqb3hBq+MMKmvL0pTG79lV5xrFIjuIRibjS0&#10;KQ25lLFu0Zk48wMSZycfnEmMoZE2mCuXu14ulFpJZzrihdYM+NJifa4uTsOwGz+2an/aP6rQZfEc&#10;Pg/VYaf1/d30vAaRcEp/x/Cjz+pQstPRX8hG0WvI+JOkYbUEwenTYsl8/GVZFvK/ffkNAAD//wMA&#10;UEsBAi0AFAAGAAgAAAAhALaDOJL+AAAA4QEAABMAAAAAAAAAAAAAAAAAAAAAAFtDb250ZW50X1R5&#10;cGVzXS54bWxQSwECLQAUAAYACAAAACEAOP0h/9YAAACUAQAACwAAAAAAAAAAAAAAAAAvAQAAX3Jl&#10;bHMvLnJlbHNQSwECLQAUAAYACAAAACEA5v3T3qICAACUBQAADgAAAAAAAAAAAAAAAAAuAgAAZHJz&#10;L2Uyb0RvYy54bWxQSwECLQAUAAYACAAAACEA/3coc9oAAAAFAQAADwAAAAAAAAAAAAAAAAD8BAAA&#10;ZHJzL2Rvd25yZXYueG1sUEsFBgAAAAAEAAQA8wAAAAMGAAAAAA==&#10;" strokeweight=".5pt">
              <v:shadow color="black" opacity="49150f" offset=".74833mm,.74833mm"/>
            </v:line>
          </w:pict>
        </mc:Fallback>
      </mc:AlternateContent>
    </w:r>
    <w:r w:rsidRPr="00F67607">
      <w:rPr>
        <w:rFonts w:cs="Arial"/>
        <w:color w:val="333399"/>
        <w:sz w:val="16"/>
        <w:szCs w:val="16"/>
        <w:lang w:val="ro-RO"/>
      </w:rPr>
      <w:t xml:space="preserve"> </w:t>
    </w:r>
  </w:p>
  <w:p w14:paraId="737A5759" w14:textId="77777777" w:rsidR="007D6BED" w:rsidRPr="003B12BE" w:rsidRDefault="007D6BED" w:rsidP="00A77995">
    <w:pPr>
      <w:tabs>
        <w:tab w:val="left" w:pos="1560"/>
      </w:tabs>
      <w:jc w:val="center"/>
      <w:rPr>
        <w:rFonts w:cs="Arial"/>
        <w:sz w:val="16"/>
        <w:szCs w:val="16"/>
        <w:lang w:val="ro-RO"/>
      </w:rPr>
    </w:pPr>
    <w:r>
      <w:rPr>
        <w:rFonts w:cs="Arial"/>
        <w:color w:val="333399"/>
        <w:sz w:val="16"/>
        <w:szCs w:val="16"/>
        <w:lang w:val="ro-RO"/>
      </w:rPr>
      <w:t>A</w:t>
    </w:r>
    <w:r w:rsidRPr="003B12BE">
      <w:rPr>
        <w:rFonts w:cs="Arial"/>
        <w:color w:val="333399"/>
        <w:sz w:val="16"/>
        <w:szCs w:val="16"/>
        <w:lang w:val="ro-RO"/>
      </w:rPr>
      <w:t>dresa:</w:t>
    </w:r>
    <w:r w:rsidRPr="003B12BE">
      <w:rPr>
        <w:rFonts w:cs="Arial"/>
        <w:sz w:val="16"/>
        <w:szCs w:val="16"/>
        <w:lang w:val="ro-RO"/>
      </w:rPr>
      <w:t xml:space="preserve"> Str. Spiru Haret nr.1</w:t>
    </w:r>
    <w:r>
      <w:rPr>
        <w:rFonts w:cs="Arial"/>
        <w:sz w:val="16"/>
        <w:szCs w:val="16"/>
        <w:lang w:val="ro-RO"/>
      </w:rPr>
      <w:t>2</w:t>
    </w:r>
    <w:r w:rsidRPr="003B12BE">
      <w:rPr>
        <w:rFonts w:cs="Arial"/>
        <w:sz w:val="16"/>
        <w:szCs w:val="16"/>
        <w:lang w:val="ro-RO"/>
      </w:rPr>
      <w:t xml:space="preserve">, Sect. 1, Bucureşti,  </w:t>
    </w:r>
    <w:r w:rsidRPr="003B12BE">
      <w:rPr>
        <w:rFonts w:cs="Arial"/>
        <w:color w:val="333399"/>
        <w:sz w:val="16"/>
        <w:szCs w:val="16"/>
        <w:lang w:val="ro-RO"/>
      </w:rPr>
      <w:t xml:space="preserve">Cod poştal: </w:t>
    </w:r>
    <w:r w:rsidRPr="003B12BE">
      <w:rPr>
        <w:rFonts w:cs="Arial"/>
        <w:sz w:val="16"/>
        <w:szCs w:val="16"/>
        <w:lang w:val="ro-RO"/>
      </w:rPr>
      <w:t xml:space="preserve">010176, </w:t>
    </w:r>
    <w:r w:rsidRPr="003B12BE">
      <w:rPr>
        <w:rFonts w:cs="Arial"/>
        <w:color w:val="333399"/>
        <w:sz w:val="16"/>
        <w:szCs w:val="16"/>
        <w:lang w:val="ro-RO"/>
      </w:rPr>
      <w:t>Tel.:</w:t>
    </w:r>
    <w:r w:rsidRPr="003B12BE">
      <w:rPr>
        <w:rFonts w:cs="Arial"/>
        <w:sz w:val="16"/>
        <w:szCs w:val="16"/>
        <w:lang w:val="ro-RO"/>
      </w:rPr>
      <w:t xml:space="preserve"> 021-305.59.</w:t>
    </w:r>
    <w:r>
      <w:rPr>
        <w:rFonts w:cs="Arial"/>
        <w:sz w:val="16"/>
        <w:szCs w:val="16"/>
        <w:lang w:val="ro-RO"/>
      </w:rPr>
      <w:t>99</w:t>
    </w:r>
    <w:r w:rsidRPr="003B12BE">
      <w:rPr>
        <w:rFonts w:cs="Arial"/>
        <w:sz w:val="16"/>
        <w:szCs w:val="16"/>
        <w:lang w:val="ro-RO"/>
      </w:rPr>
      <w:t xml:space="preserve">, </w:t>
    </w:r>
    <w:r w:rsidRPr="003B12BE">
      <w:rPr>
        <w:rFonts w:cs="Arial"/>
        <w:color w:val="333399"/>
        <w:sz w:val="16"/>
        <w:szCs w:val="16"/>
        <w:lang w:val="ro-RO"/>
      </w:rPr>
      <w:t xml:space="preserve">Fax: </w:t>
    </w:r>
    <w:r w:rsidRPr="003B12BE">
      <w:rPr>
        <w:rFonts w:cs="Arial"/>
        <w:sz w:val="16"/>
        <w:szCs w:val="16"/>
        <w:lang w:val="ro-RO"/>
      </w:rPr>
      <w:t>021-305.59.89</w:t>
    </w:r>
  </w:p>
  <w:p w14:paraId="3775F38F" w14:textId="77777777" w:rsidR="007D6BED" w:rsidRDefault="007D6BED" w:rsidP="00A77995">
    <w:pPr>
      <w:jc w:val="center"/>
    </w:pPr>
    <w:r w:rsidRPr="003B12BE">
      <w:rPr>
        <w:rFonts w:cs="Arial"/>
        <w:color w:val="333399"/>
        <w:spacing w:val="20"/>
        <w:sz w:val="16"/>
        <w:szCs w:val="16"/>
        <w:lang w:val="ro-RO"/>
      </w:rPr>
      <w:t>Web:</w:t>
    </w:r>
    <w:r w:rsidRPr="003B12BE">
      <w:rPr>
        <w:rFonts w:cs="Arial"/>
        <w:spacing w:val="20"/>
        <w:sz w:val="16"/>
        <w:szCs w:val="16"/>
        <w:lang w:val="ro-RO"/>
      </w:rPr>
      <w:t xml:space="preserve"> </w:t>
    </w:r>
    <w:r>
      <w:rPr>
        <w:rFonts w:cs="Arial"/>
        <w:spacing w:val="20"/>
        <w:sz w:val="16"/>
        <w:szCs w:val="16"/>
        <w:lang w:val="ro-RO"/>
      </w:rPr>
      <w:t>proiecte.pmu.ro</w:t>
    </w:r>
    <w:r w:rsidRPr="003B12BE">
      <w:rPr>
        <w:rFonts w:cs="Arial"/>
        <w:spacing w:val="20"/>
        <w:sz w:val="16"/>
        <w:szCs w:val="16"/>
        <w:lang w:val="ro-RO"/>
      </w:rPr>
      <w:t xml:space="preserve">; </w:t>
    </w:r>
    <w:r w:rsidRPr="003B12BE">
      <w:rPr>
        <w:rFonts w:cs="Arial"/>
        <w:color w:val="333399"/>
        <w:spacing w:val="20"/>
        <w:sz w:val="16"/>
        <w:szCs w:val="16"/>
        <w:lang w:val="ro-RO"/>
      </w:rPr>
      <w:t>E-mail:</w:t>
    </w:r>
    <w:r w:rsidRPr="003B12BE">
      <w:rPr>
        <w:rFonts w:cs="Arial"/>
        <w:spacing w:val="20"/>
        <w:sz w:val="16"/>
        <w:szCs w:val="16"/>
        <w:lang w:val="ro-RO"/>
      </w:rPr>
      <w:t xml:space="preserve"> office@</w:t>
    </w:r>
    <w:r>
      <w:rPr>
        <w:rFonts w:cs="Arial"/>
        <w:spacing w:val="20"/>
        <w:sz w:val="16"/>
        <w:szCs w:val="16"/>
        <w:lang w:val="ro-RO"/>
      </w:rPr>
      <w:t>pmu</w:t>
    </w:r>
    <w:r w:rsidRPr="003B12BE">
      <w:rPr>
        <w:rFonts w:cs="Arial"/>
        <w:spacing w:val="20"/>
        <w:sz w:val="16"/>
        <w:szCs w:val="16"/>
        <w:lang w:val="ro-RO"/>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BAA47" w14:textId="77777777" w:rsidR="00A07B2B" w:rsidRDefault="00A07B2B">
      <w:r>
        <w:separator/>
      </w:r>
    </w:p>
  </w:footnote>
  <w:footnote w:type="continuationSeparator" w:id="0">
    <w:p w14:paraId="472C4C86" w14:textId="77777777" w:rsidR="00A07B2B" w:rsidRDefault="00A07B2B">
      <w:r>
        <w:continuationSeparator/>
      </w:r>
    </w:p>
  </w:footnote>
  <w:footnote w:id="1">
    <w:p w14:paraId="553EF505" w14:textId="77777777" w:rsidR="007D6BED" w:rsidRPr="00CB44CF" w:rsidRDefault="007D6BED" w:rsidP="00B373FB">
      <w:pPr>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ii</w:t>
      </w:r>
      <w:r>
        <w:rPr>
          <w:i/>
          <w:sz w:val="20"/>
          <w:lang w:val="ro-RO"/>
        </w:rPr>
        <w:t xml:space="preserve"> de Livrare este formularul 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 xml:space="preserve">te </w:t>
      </w:r>
      <w:r>
        <w:rPr>
          <w:i/>
          <w:sz w:val="20"/>
          <w:lang w:val="ro-RO"/>
        </w:rPr>
        <w:t>prestarea serviciilor</w:t>
      </w:r>
      <w:r w:rsidRPr="00CB44CF">
        <w:rPr>
          <w:i/>
          <w:sz w:val="20"/>
          <w:lang w:val="ro-RO"/>
        </w:rPr>
        <w:t xml:space="preserve"> (</w:t>
      </w:r>
      <w:r>
        <w:rPr>
          <w:i/>
          <w:sz w:val="20"/>
          <w:lang w:val="ro-RO"/>
        </w:rPr>
        <w:t>Pct. 3 – perioada de realizare a serviciilor</w:t>
      </w:r>
      <w:r w:rsidRPr="00CB44CF">
        <w:rPr>
          <w:i/>
          <w:sz w:val="20"/>
          <w:lang w:val="ro-RO"/>
        </w:rPr>
        <w:t xml:space="preserve">, </w:t>
      </w:r>
      <w:r>
        <w:rPr>
          <w:i/>
          <w:sz w:val="20"/>
          <w:lang w:val="ro-RO"/>
        </w:rPr>
        <w:t>pct. 5A – Specificații Tehnice solicitate</w:t>
      </w:r>
      <w:r w:rsidRPr="00CB44CF">
        <w:rPr>
          <w:i/>
          <w:sz w:val="20"/>
          <w:lang w:val="ro-RO"/>
        </w:rPr>
        <w:t>).</w:t>
      </w:r>
    </w:p>
    <w:p w14:paraId="6B4AA4D8" w14:textId="77777777" w:rsidR="007D6BED" w:rsidRPr="00CB44CF" w:rsidRDefault="007D6BED" w:rsidP="00B373FB">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pct.5</w:t>
      </w:r>
      <w:r w:rsidRPr="00CB44CF">
        <w:rPr>
          <w:i/>
          <w:sz w:val="20"/>
          <w:lang w:val="ro-RO"/>
        </w:rPr>
        <w:t>B -  şi îl returneaz</w:t>
      </w:r>
      <w:r>
        <w:rPr>
          <w:i/>
          <w:sz w:val="20"/>
          <w:lang w:val="ro-RO"/>
        </w:rPr>
        <w:t>ă, semnat,</w:t>
      </w:r>
      <w:r w:rsidRPr="00CB44CF">
        <w:rPr>
          <w:i/>
          <w:sz w:val="20"/>
          <w:lang w:val="ro-RO"/>
        </w:rPr>
        <w:t xml:space="preserve"> Beneficiarului</w:t>
      </w:r>
      <w:r>
        <w:rPr>
          <w:i/>
          <w:sz w:val="20"/>
          <w:lang w:val="ro-RO"/>
        </w:rPr>
        <w:t>, dacă acceptă condițiile de realizare a serviciilor cerute de Beneficiar</w:t>
      </w:r>
      <w:r w:rsidRPr="00CB44CF">
        <w:rPr>
          <w:i/>
          <w:sz w:val="20"/>
          <w:lang w:val="ro-RO"/>
        </w:rPr>
        <w:t>.</w:t>
      </w:r>
    </w:p>
    <w:p w14:paraId="29A2DF1E" w14:textId="77777777" w:rsidR="007D6BED" w:rsidRPr="00CB44CF" w:rsidRDefault="007D6BED" w:rsidP="00B373FB">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10B5" w14:textId="77777777" w:rsidR="007D6BED" w:rsidRDefault="007D6BED" w:rsidP="00A77995">
    <w:pPr>
      <w:pStyle w:val="Header"/>
      <w:jc w:val="right"/>
      <w:rPr>
        <w:rFonts w:ascii="Tahoma" w:eastAsia="Arial Unicode MS" w:hAnsi="Tahoma" w:cs="Tahoma"/>
        <w:lang w:val="ro-RO"/>
      </w:rPr>
    </w:pPr>
    <w:r>
      <w:rPr>
        <w:noProof/>
        <w:lang w:val="ro-RO" w:eastAsia="ro-RO"/>
      </w:rPr>
      <w:drawing>
        <wp:anchor distT="0" distB="0" distL="114300" distR="114300" simplePos="0" relativeHeight="251657728" behindDoc="0" locked="0" layoutInCell="1" allowOverlap="1" wp14:anchorId="7718C9EB" wp14:editId="0D072280">
          <wp:simplePos x="0" y="0"/>
          <wp:positionH relativeFrom="column">
            <wp:posOffset>4214495</wp:posOffset>
          </wp:positionH>
          <wp:positionV relativeFrom="paragraph">
            <wp:posOffset>-149860</wp:posOffset>
          </wp:positionV>
          <wp:extent cx="1652905" cy="1152525"/>
          <wp:effectExtent l="0" t="0" r="0" b="0"/>
          <wp:wrapNone/>
          <wp:docPr id="133" name="Picture 133" descr="Sigla MEN 2012 format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gla MEN 2012 format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FF6">
      <w:rPr>
        <w:rFonts w:ascii="Tahoma" w:eastAsia="Arial Unicode MS" w:hAnsi="Tahoma" w:cs="Tahoma"/>
        <w:lang w:val="ro-RO"/>
      </w:rPr>
      <w:tab/>
    </w:r>
  </w:p>
  <w:p w14:paraId="197DBF41" w14:textId="77777777" w:rsidR="007D6BED" w:rsidRDefault="007D6BED" w:rsidP="00A77995">
    <w:pPr>
      <w:pStyle w:val="Header"/>
      <w:rPr>
        <w:rFonts w:ascii="Tahoma" w:eastAsia="Arial Unicode MS" w:hAnsi="Tahoma" w:cs="Tahoma"/>
        <w:sz w:val="28"/>
        <w:szCs w:val="28"/>
        <w:lang w:val="ro-RO"/>
      </w:rPr>
    </w:pPr>
    <w:r w:rsidRPr="00882FF6">
      <w:rPr>
        <w:rFonts w:ascii="Tahoma" w:eastAsia="Arial Unicode MS" w:hAnsi="Tahoma" w:cs="Tahoma"/>
        <w:sz w:val="28"/>
        <w:szCs w:val="28"/>
        <w:lang w:val="ro-RO"/>
      </w:rPr>
      <w:t>Unitatea de Management a Proiect</w:t>
    </w:r>
    <w:r>
      <w:rPr>
        <w:rFonts w:ascii="Tahoma" w:eastAsia="Arial Unicode MS" w:hAnsi="Tahoma" w:cs="Tahoma"/>
        <w:sz w:val="28"/>
        <w:szCs w:val="28"/>
        <w:lang w:val="ro-RO"/>
      </w:rPr>
      <w:t xml:space="preserve">elor </w:t>
    </w:r>
    <w:r w:rsidRPr="00835A46">
      <w:rPr>
        <w:rFonts w:ascii="Tahoma" w:eastAsia="Arial Unicode MS" w:hAnsi="Tahoma" w:cs="Tahoma"/>
        <w:sz w:val="28"/>
        <w:szCs w:val="28"/>
        <w:lang w:val="ro-RO"/>
      </w:rPr>
      <w:t xml:space="preserve">cu </w:t>
    </w:r>
  </w:p>
  <w:p w14:paraId="081EEFBE" w14:textId="77777777" w:rsidR="007D6BED" w:rsidRPr="00AB5EC3" w:rsidRDefault="007D6BED" w:rsidP="00A77995">
    <w:pPr>
      <w:pStyle w:val="Header"/>
      <w:rPr>
        <w:rFonts w:ascii="Palatino Linotype" w:hAnsi="Palatino Linotype"/>
        <w:color w:val="0F243E"/>
        <w:sz w:val="28"/>
        <w:szCs w:val="28"/>
      </w:rPr>
    </w:pPr>
    <w:r w:rsidRPr="00835A46">
      <w:rPr>
        <w:rFonts w:ascii="Tahoma" w:eastAsia="Arial Unicode MS" w:hAnsi="Tahoma" w:cs="Tahoma"/>
        <w:sz w:val="28"/>
        <w:szCs w:val="28"/>
        <w:lang w:val="ro-RO"/>
      </w:rPr>
      <w:t>Finanţare Externă</w:t>
    </w:r>
  </w:p>
  <w:p w14:paraId="25DFF84F" w14:textId="77777777" w:rsidR="007D6BED" w:rsidRDefault="007D6BED" w:rsidP="00A77995">
    <w:pPr>
      <w:pStyle w:val="Header"/>
      <w:tabs>
        <w:tab w:val="left" w:pos="302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r>
      <w:rPr>
        <w:rFonts w:ascii="Palatino Linotype" w:hAnsi="Palatino Linotype"/>
        <w:color w:val="0F243E"/>
        <w:sz w:val="26"/>
        <w:szCs w:val="26"/>
      </w:rPr>
      <w:tab/>
    </w:r>
  </w:p>
  <w:p w14:paraId="1C45AF97" w14:textId="77777777" w:rsidR="007D6BED" w:rsidRPr="00A77995" w:rsidRDefault="007D6BED" w:rsidP="00A77995">
    <w:pPr>
      <w:pStyle w:val="Header"/>
      <w:jc w:val="right"/>
      <w:rPr>
        <w:rFonts w:ascii="Tahoma" w:eastAsia="Arial Unicode MS" w:hAnsi="Tahoma" w:cs="Tahoma"/>
        <w:sz w:val="28"/>
        <w:szCs w:val="28"/>
        <w:lang w:val="ro-RO"/>
      </w:rPr>
    </w:pPr>
    <w:r>
      <w:rPr>
        <w:noProof/>
        <w:lang w:val="ro-RO" w:eastAsia="ro-RO"/>
      </w:rPr>
      <mc:AlternateContent>
        <mc:Choice Requires="wps">
          <w:drawing>
            <wp:anchor distT="0" distB="0" distL="114300" distR="114300" simplePos="0" relativeHeight="251656704" behindDoc="0" locked="0" layoutInCell="1" allowOverlap="1" wp14:anchorId="65C35227" wp14:editId="11339137">
              <wp:simplePos x="0" y="0"/>
              <wp:positionH relativeFrom="column">
                <wp:posOffset>-76200</wp:posOffset>
              </wp:positionH>
              <wp:positionV relativeFrom="paragraph">
                <wp:posOffset>71120</wp:posOffset>
              </wp:positionV>
              <wp:extent cx="5943600" cy="4626610"/>
              <wp:effectExtent l="0" t="0" r="0" b="127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462661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C0C8CF" id="Line 13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kw3wIAAE4GAAAOAAAAZHJzL2Uyb0RvYy54bWysVclu2zAQvRfoPxC6K9pXRA5iLb2kbdCk&#10;7ZmWKIuoRAokbTko+u8lKVux0xYogvggcJkZvnlvZnx9cxh6sEeMY0oyw7myDYBITRtMtpnx9bEy&#10;YwNwAUkDe0pQZjwhbtys3r+7nsYUubSjfYMYkEEIT6cxMzohxtSyeN2hAfIrOiIiL1vKBijklm2t&#10;hsFJRh96y7Xt0Jooa0ZGa8S5PC3mS2Ol47ctqsXntuVIgD4zJDahv0x/N+prra5humVw7HB9hAFf&#10;gWKAmMhHl1AFFBDsGP4j1IBrRjltxVVNB4u2La6RzkFm49gvsnno4Ih0LpIcPi408bcLW3/a3zOA&#10;m8xwDUDgICW6wwQBx3MVN9PIU2mSk3umsqsP5GG8o/UPDgjNO0i2SGN8fBqlo6M8rAsXteGjfGEz&#10;faSNtIE7QTVRh5YNoO3x+E05quCSDHDQyjwtyqCDALU8DBLfC20pYC3v/NANQ0drZ8FUBVLuI+Pi&#10;A6IDUIvM6GUWOizc33GhgD2bKHNCK9z3Wv6eXBxIw/kE6fqZvWEqocilslSgtLY/Ezsp4zL2Td8N&#10;S9O3i8K8rXLfDCsnCgqvyPPC+aVQOH7a4aZBRD16qjPH/z8djxU/V8hSaUsC1mV0namE+AKp4/r2&#10;2k3MKowj06/8wEwiOzZtJ1knoe0nflFdItVlMDemfOC1SMGUGUngBloKTnvcKAYUNs62m7xnYA9V&#10;a+qfrh95c27G6I40WqYOwaY8rgXE/bw+y14h/nv2t1VgR74Xm1EUeKbvlba5jqvcvM2dMIzKdb4u&#10;X+hUau3520i1FJLKm+4EYg9dM4FNv2NfYJMZoReo2m6wKlwvtpNEbeSUcqOZFwD7rRyvtWAGYFR8&#10;x6LTfaf65F9cqnPYjx2cGY78JIlPBM/Ua64WODNzp5JXu6Voj2Q8cytb5NQOut9Vi8/DYkObp3t2&#10;mgNyaGmn44BVU/F8L9fnfwOr3wAAAP//AwBQSwMEFAAGAAgAAAAhACCfeYHdAAAACgEAAA8AAABk&#10;cnMvZG93bnJldi54bWxMj8FOwzAQRO9I/IO1SNxaJ6GCNsSpKqSeKS0SV8dekoh4bWI3DXw9ywmO&#10;OzOafVNtZzeICcfYe1KQLzMQSMbbnloFr6f9Yg0iJk1WD55QwRdG2NbXV5Uurb/QC07H1AouoVhq&#10;BV1KoZQymg6djksfkNh796PTic+xlXbUFy53gyyy7F463RN/6HTApw7Nx/HsFJjVPn2mMDXjd3g2&#10;u/B2kBQPSt3ezLtHEAnn9BeGX3xGh5qZGn8mG8WgYJEXvCWxkRcgOLApViw0Ch7uNmuQdSX/T6h/&#10;AAAA//8DAFBLAQItABQABgAIAAAAIQC2gziS/gAAAOEBAAATAAAAAAAAAAAAAAAAAAAAAABbQ29u&#10;dGVudF9UeXBlc10ueG1sUEsBAi0AFAAGAAgAAAAhADj9If/WAAAAlAEAAAsAAAAAAAAAAAAAAAAA&#10;LwEAAF9yZWxzLy5yZWxzUEsBAi0AFAAGAAgAAAAhAAtNGTDfAgAATgYAAA4AAAAAAAAAAAAAAAAA&#10;LgIAAGRycy9lMm9Eb2MueG1sUEsBAi0AFAAGAAgAAAAhACCfeYHdAAAACgEAAA8AAAAAAAAAAAAA&#10;AAAAOQUAAGRycy9kb3ducmV2LnhtbFBLBQYAAAAABAAEAPMAAABDBgAAAAA=&#10;" stroked="f">
              <v:shadow color="black" opacity="49150f" offset=".74833mm,.74833m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B413A" w14:textId="1D0B2213" w:rsidR="007D6BED" w:rsidRDefault="007D6BED">
    <w:pPr>
      <w:pStyle w:val="Header"/>
    </w:pPr>
    <w:r>
      <w:rPr>
        <w:noProof/>
        <w:lang w:val="ro-RO" w:eastAsia="ro-RO"/>
      </w:rPr>
      <w:drawing>
        <wp:anchor distT="0" distB="0" distL="114300" distR="114300" simplePos="0" relativeHeight="251655680" behindDoc="1" locked="0" layoutInCell="1" allowOverlap="1" wp14:anchorId="5812E106" wp14:editId="76F12AFD">
          <wp:simplePos x="0" y="0"/>
          <wp:positionH relativeFrom="margin">
            <wp:align>center</wp:align>
          </wp:positionH>
          <wp:positionV relativeFrom="margin">
            <wp:align>center</wp:align>
          </wp:positionV>
          <wp:extent cx="6120765" cy="2303145"/>
          <wp:effectExtent l="0" t="0" r="0" b="1905"/>
          <wp:wrapNone/>
          <wp:docPr id="4" name="Picture 4" descr="parti_din_sigla_p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ti_din_sigla_pp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2303145"/>
                  </a:xfrm>
                  <a:prstGeom prst="rect">
                    <a:avLst/>
                  </a:prstGeom>
                  <a:noFill/>
                </pic:spPr>
              </pic:pic>
            </a:graphicData>
          </a:graphic>
          <wp14:sizeRelH relativeFrom="page">
            <wp14:pctWidth>0</wp14:pctWidth>
          </wp14:sizeRelH>
          <wp14:sizeRelV relativeFrom="page">
            <wp14:pctHeight>0</wp14:pctHeight>
          </wp14:sizeRelV>
        </wp:anchor>
      </w:drawing>
    </w:r>
    <w:r w:rsidR="00A07B2B">
      <w:rPr>
        <w:noProof/>
      </w:rPr>
      <w:pict w14:anchorId="674F8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0;margin-top:0;width:675pt;height:254pt;z-index:-251656704;mso-position-horizontal:center;mso-position-horizontal-relative:margin;mso-position-vertical:center;mso-position-vertical-relative:margin" wrapcoords="-24 0 -24 21536 21600 21536 21600 0 -24 0">
          <v:imagedata r:id="rId2" o:title="parti_din_sigla_ppi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288FB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32F6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18881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2986C3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33E34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FAAB9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A18D10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DAA08B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47D8904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6B001E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EA0FA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510402"/>
    <w:multiLevelType w:val="hybridMultilevel"/>
    <w:tmpl w:val="D6C4D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3325B6"/>
    <w:multiLevelType w:val="multilevel"/>
    <w:tmpl w:val="511ADFB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9245ECC"/>
    <w:multiLevelType w:val="hybridMultilevel"/>
    <w:tmpl w:val="0986D236"/>
    <w:lvl w:ilvl="0" w:tplc="0409000B">
      <w:start w:val="1"/>
      <w:numFmt w:val="bullet"/>
      <w:lvlText w:val=""/>
      <w:lvlJc w:val="left"/>
      <w:pPr>
        <w:tabs>
          <w:tab w:val="num" w:pos="1791"/>
        </w:tabs>
        <w:ind w:left="1791" w:hanging="360"/>
      </w:pPr>
      <w:rPr>
        <w:rFonts w:ascii="Wingdings" w:hAnsi="Wingdings" w:hint="default"/>
      </w:rPr>
    </w:lvl>
    <w:lvl w:ilvl="1" w:tplc="04090003" w:tentative="1">
      <w:start w:val="1"/>
      <w:numFmt w:val="bullet"/>
      <w:lvlText w:val="o"/>
      <w:lvlJc w:val="left"/>
      <w:pPr>
        <w:tabs>
          <w:tab w:val="num" w:pos="2511"/>
        </w:tabs>
        <w:ind w:left="2511" w:hanging="360"/>
      </w:pPr>
      <w:rPr>
        <w:rFonts w:ascii="Courier New" w:hAnsi="Courier New" w:cs="Courier New" w:hint="default"/>
      </w:rPr>
    </w:lvl>
    <w:lvl w:ilvl="2" w:tplc="04090005" w:tentative="1">
      <w:start w:val="1"/>
      <w:numFmt w:val="bullet"/>
      <w:lvlText w:val=""/>
      <w:lvlJc w:val="left"/>
      <w:pPr>
        <w:tabs>
          <w:tab w:val="num" w:pos="3231"/>
        </w:tabs>
        <w:ind w:left="3231" w:hanging="360"/>
      </w:pPr>
      <w:rPr>
        <w:rFonts w:ascii="Wingdings" w:hAnsi="Wingdings" w:hint="default"/>
      </w:rPr>
    </w:lvl>
    <w:lvl w:ilvl="3" w:tplc="04090001" w:tentative="1">
      <w:start w:val="1"/>
      <w:numFmt w:val="bullet"/>
      <w:lvlText w:val=""/>
      <w:lvlJc w:val="left"/>
      <w:pPr>
        <w:tabs>
          <w:tab w:val="num" w:pos="3951"/>
        </w:tabs>
        <w:ind w:left="3951" w:hanging="360"/>
      </w:pPr>
      <w:rPr>
        <w:rFonts w:ascii="Symbol" w:hAnsi="Symbol" w:hint="default"/>
      </w:rPr>
    </w:lvl>
    <w:lvl w:ilvl="4" w:tplc="04090003" w:tentative="1">
      <w:start w:val="1"/>
      <w:numFmt w:val="bullet"/>
      <w:lvlText w:val="o"/>
      <w:lvlJc w:val="left"/>
      <w:pPr>
        <w:tabs>
          <w:tab w:val="num" w:pos="4671"/>
        </w:tabs>
        <w:ind w:left="4671" w:hanging="360"/>
      </w:pPr>
      <w:rPr>
        <w:rFonts w:ascii="Courier New" w:hAnsi="Courier New" w:cs="Courier New" w:hint="default"/>
      </w:rPr>
    </w:lvl>
    <w:lvl w:ilvl="5" w:tplc="04090005" w:tentative="1">
      <w:start w:val="1"/>
      <w:numFmt w:val="bullet"/>
      <w:lvlText w:val=""/>
      <w:lvlJc w:val="left"/>
      <w:pPr>
        <w:tabs>
          <w:tab w:val="num" w:pos="5391"/>
        </w:tabs>
        <w:ind w:left="5391" w:hanging="360"/>
      </w:pPr>
      <w:rPr>
        <w:rFonts w:ascii="Wingdings" w:hAnsi="Wingdings" w:hint="default"/>
      </w:rPr>
    </w:lvl>
    <w:lvl w:ilvl="6" w:tplc="04090001" w:tentative="1">
      <w:start w:val="1"/>
      <w:numFmt w:val="bullet"/>
      <w:lvlText w:val=""/>
      <w:lvlJc w:val="left"/>
      <w:pPr>
        <w:tabs>
          <w:tab w:val="num" w:pos="6111"/>
        </w:tabs>
        <w:ind w:left="6111" w:hanging="360"/>
      </w:pPr>
      <w:rPr>
        <w:rFonts w:ascii="Symbol" w:hAnsi="Symbol" w:hint="default"/>
      </w:rPr>
    </w:lvl>
    <w:lvl w:ilvl="7" w:tplc="04090003" w:tentative="1">
      <w:start w:val="1"/>
      <w:numFmt w:val="bullet"/>
      <w:lvlText w:val="o"/>
      <w:lvlJc w:val="left"/>
      <w:pPr>
        <w:tabs>
          <w:tab w:val="num" w:pos="6831"/>
        </w:tabs>
        <w:ind w:left="6831" w:hanging="360"/>
      </w:pPr>
      <w:rPr>
        <w:rFonts w:ascii="Courier New" w:hAnsi="Courier New" w:cs="Courier New" w:hint="default"/>
      </w:rPr>
    </w:lvl>
    <w:lvl w:ilvl="8" w:tplc="04090005" w:tentative="1">
      <w:start w:val="1"/>
      <w:numFmt w:val="bullet"/>
      <w:lvlText w:val=""/>
      <w:lvlJc w:val="left"/>
      <w:pPr>
        <w:tabs>
          <w:tab w:val="num" w:pos="7551"/>
        </w:tabs>
        <w:ind w:left="7551" w:hanging="360"/>
      </w:pPr>
      <w:rPr>
        <w:rFonts w:ascii="Wingdings" w:hAnsi="Wingdings" w:hint="default"/>
      </w:rPr>
    </w:lvl>
  </w:abstractNum>
  <w:abstractNum w:abstractNumId="14" w15:restartNumberingAfterBreak="0">
    <w:nsid w:val="096E7B3F"/>
    <w:multiLevelType w:val="hybridMultilevel"/>
    <w:tmpl w:val="3CEA6688"/>
    <w:lvl w:ilvl="0" w:tplc="026E852A">
      <w:start w:val="1"/>
      <w:numFmt w:val="decimal"/>
      <w:lvlText w:val="%1."/>
      <w:lvlJc w:val="left"/>
      <w:pPr>
        <w:tabs>
          <w:tab w:val="num" w:pos="567"/>
        </w:tabs>
        <w:ind w:left="567" w:hanging="567"/>
      </w:pPr>
      <w:rPr>
        <w:rFonts w:hint="default"/>
      </w:rPr>
    </w:lvl>
    <w:lvl w:ilvl="1" w:tplc="4036B3A4">
      <w:start w:val="1"/>
      <w:numFmt w:val="bullet"/>
      <w:lvlText w:val=""/>
      <w:lvlJc w:val="left"/>
      <w:pPr>
        <w:tabs>
          <w:tab w:val="num" w:pos="1134"/>
        </w:tabs>
        <w:ind w:left="1134" w:hanging="56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7256E5"/>
    <w:multiLevelType w:val="hybridMultilevel"/>
    <w:tmpl w:val="D4265A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F25A4F"/>
    <w:multiLevelType w:val="hybridMultilevel"/>
    <w:tmpl w:val="338E409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F8E528D"/>
    <w:multiLevelType w:val="hybridMultilevel"/>
    <w:tmpl w:val="BD504D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2152039C"/>
    <w:multiLevelType w:val="hybridMultilevel"/>
    <w:tmpl w:val="42A64820"/>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217F3895"/>
    <w:multiLevelType w:val="hybridMultilevel"/>
    <w:tmpl w:val="5DCEFEFC"/>
    <w:lvl w:ilvl="0" w:tplc="0418000F">
      <w:start w:val="9"/>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4B572FC"/>
    <w:multiLevelType w:val="hybridMultilevel"/>
    <w:tmpl w:val="9A2E748C"/>
    <w:lvl w:ilvl="0" w:tplc="53BA6B00">
      <w:start w:val="1"/>
      <w:numFmt w:val="bullet"/>
      <w:lvlText w:val="-"/>
      <w:lvlJc w:val="left"/>
      <w:pPr>
        <w:ind w:left="720" w:hanging="360"/>
      </w:pPr>
      <w:rPr>
        <w:rFonts w:ascii="Cambria" w:eastAsia="Times New Roman" w:hAnsi="Cambri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2555595E"/>
    <w:multiLevelType w:val="multilevel"/>
    <w:tmpl w:val="893AFAC2"/>
    <w:lvl w:ilvl="0">
      <w:start w:val="7"/>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5AD0EE3"/>
    <w:multiLevelType w:val="hybridMultilevel"/>
    <w:tmpl w:val="969EC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C404AFD"/>
    <w:multiLevelType w:val="hybridMultilevel"/>
    <w:tmpl w:val="13B08D0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6" w15:restartNumberingAfterBreak="0">
    <w:nsid w:val="30032398"/>
    <w:multiLevelType w:val="hybridMultilevel"/>
    <w:tmpl w:val="176CDA5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7" w15:restartNumberingAfterBreak="0">
    <w:nsid w:val="33102F83"/>
    <w:multiLevelType w:val="hybridMultilevel"/>
    <w:tmpl w:val="2D92AD14"/>
    <w:lvl w:ilvl="0" w:tplc="0418000F">
      <w:start w:val="1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6AB0361"/>
    <w:multiLevelType w:val="hybridMultilevel"/>
    <w:tmpl w:val="762AA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052A0"/>
    <w:multiLevelType w:val="hybridMultilevel"/>
    <w:tmpl w:val="F1B43BA0"/>
    <w:lvl w:ilvl="0" w:tplc="04180001">
      <w:start w:val="1"/>
      <w:numFmt w:val="bullet"/>
      <w:lvlText w:val=""/>
      <w:lvlJc w:val="left"/>
      <w:pPr>
        <w:ind w:left="862" w:hanging="360"/>
      </w:pPr>
      <w:rPr>
        <w:rFonts w:ascii="Symbol" w:hAnsi="Symbol"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30" w15:restartNumberingAfterBreak="0">
    <w:nsid w:val="3D37158F"/>
    <w:multiLevelType w:val="hybridMultilevel"/>
    <w:tmpl w:val="3E627F0E"/>
    <w:lvl w:ilvl="0" w:tplc="4E78DE3C">
      <w:start w:val="1"/>
      <w:numFmt w:val="upperRoman"/>
      <w:lvlText w:val="%1."/>
      <w:lvlJc w:val="left"/>
      <w:pPr>
        <w:ind w:left="862" w:hanging="720"/>
      </w:pPr>
      <w:rPr>
        <w:rFonts w:hint="default"/>
        <w:i w:val="0"/>
        <w:color w:val="auto"/>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1" w15:restartNumberingAfterBreak="0">
    <w:nsid w:val="4BBF2B7D"/>
    <w:multiLevelType w:val="hybridMultilevel"/>
    <w:tmpl w:val="511ADF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D7C54A7"/>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4F5948BE"/>
    <w:multiLevelType w:val="hybridMultilevel"/>
    <w:tmpl w:val="F2984A92"/>
    <w:lvl w:ilvl="0" w:tplc="969C8CB2">
      <w:start w:val="6"/>
      <w:numFmt w:val="bullet"/>
      <w:lvlText w:val="-"/>
      <w:lvlJc w:val="left"/>
      <w:pPr>
        <w:ind w:left="1080" w:hanging="360"/>
      </w:pPr>
      <w:rPr>
        <w:rFonts w:ascii="Times New Roman" w:eastAsia="Times New Roman" w:hAnsi="Times New Roman" w:cs="Times New Roman"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426799E"/>
    <w:multiLevelType w:val="hybridMultilevel"/>
    <w:tmpl w:val="2320FF3A"/>
    <w:lvl w:ilvl="0" w:tplc="0409000F">
      <w:start w:val="7"/>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69F65D26">
      <w:start w:val="1"/>
      <w:numFmt w:val="bullet"/>
      <w:lvlText w:val=""/>
      <w:lvlJc w:val="left"/>
      <w:pPr>
        <w:tabs>
          <w:tab w:val="num" w:pos="2340"/>
        </w:tabs>
        <w:ind w:left="2340" w:hanging="360"/>
      </w:pPr>
      <w:rPr>
        <w:rFonts w:ascii="Symbol" w:hAnsi="Symbol" w:hint="default"/>
        <w:color w:val="auto"/>
      </w:rPr>
    </w:lvl>
    <w:lvl w:ilvl="3" w:tplc="0409000B">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6B81645"/>
    <w:multiLevelType w:val="hybridMultilevel"/>
    <w:tmpl w:val="0E82FF2E"/>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9C341C"/>
    <w:multiLevelType w:val="hybridMultilevel"/>
    <w:tmpl w:val="9510FB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5B453058"/>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61565A0B"/>
    <w:multiLevelType w:val="hybridMultilevel"/>
    <w:tmpl w:val="482AD7F0"/>
    <w:lvl w:ilvl="0" w:tplc="69F65D26">
      <w:start w:val="1"/>
      <w:numFmt w:val="bullet"/>
      <w:lvlText w:val=""/>
      <w:lvlJc w:val="left"/>
      <w:pPr>
        <w:ind w:left="3196" w:hanging="360"/>
      </w:pPr>
      <w:rPr>
        <w:rFonts w:ascii="Symbol" w:hAnsi="Symbol"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64AD0BD1"/>
    <w:multiLevelType w:val="hybridMultilevel"/>
    <w:tmpl w:val="8B888064"/>
    <w:lvl w:ilvl="0" w:tplc="0418000F">
      <w:start w:val="7"/>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615757F"/>
    <w:multiLevelType w:val="multilevel"/>
    <w:tmpl w:val="338E40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6CD074B"/>
    <w:multiLevelType w:val="hybridMultilevel"/>
    <w:tmpl w:val="FCE8DC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89E527E"/>
    <w:multiLevelType w:val="hybridMultilevel"/>
    <w:tmpl w:val="FF8E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B93054"/>
    <w:multiLevelType w:val="hybridMultilevel"/>
    <w:tmpl w:val="3ED24C2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D116CEF"/>
    <w:multiLevelType w:val="hybridMultilevel"/>
    <w:tmpl w:val="B0924D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025E79"/>
    <w:multiLevelType w:val="hybridMultilevel"/>
    <w:tmpl w:val="07DE51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D67BB8"/>
    <w:multiLevelType w:val="multilevel"/>
    <w:tmpl w:val="07DE51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A864801"/>
    <w:multiLevelType w:val="multilevel"/>
    <w:tmpl w:val="1B029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CA512BB"/>
    <w:multiLevelType w:val="hybridMultilevel"/>
    <w:tmpl w:val="7330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5261C8"/>
    <w:multiLevelType w:val="hybridMultilevel"/>
    <w:tmpl w:val="1D56EE1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5"/>
  </w:num>
  <w:num w:numId="2">
    <w:abstractNumId w:val="34"/>
  </w:num>
  <w:num w:numId="3">
    <w:abstractNumId w:val="17"/>
  </w:num>
  <w:num w:numId="4">
    <w:abstractNumId w:val="43"/>
  </w:num>
  <w:num w:numId="5">
    <w:abstractNumId w:val="32"/>
  </w:num>
  <w:num w:numId="6">
    <w:abstractNumId w:val="37"/>
  </w:num>
  <w:num w:numId="7">
    <w:abstractNumId w:val="41"/>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44"/>
  </w:num>
  <w:num w:numId="19">
    <w:abstractNumId w:val="11"/>
  </w:num>
  <w:num w:numId="20">
    <w:abstractNumId w:val="40"/>
  </w:num>
  <w:num w:numId="21">
    <w:abstractNumId w:val="31"/>
  </w:num>
  <w:num w:numId="22">
    <w:abstractNumId w:val="12"/>
  </w:num>
  <w:num w:numId="23">
    <w:abstractNumId w:val="45"/>
  </w:num>
  <w:num w:numId="24">
    <w:abstractNumId w:val="46"/>
  </w:num>
  <w:num w:numId="25">
    <w:abstractNumId w:val="16"/>
  </w:num>
  <w:num w:numId="26">
    <w:abstractNumId w:val="24"/>
  </w:num>
  <w:num w:numId="27">
    <w:abstractNumId w:val="22"/>
  </w:num>
  <w:num w:numId="28">
    <w:abstractNumId w:val="14"/>
  </w:num>
  <w:num w:numId="29">
    <w:abstractNumId w:val="13"/>
  </w:num>
  <w:num w:numId="30">
    <w:abstractNumId w:val="19"/>
  </w:num>
  <w:num w:numId="31">
    <w:abstractNumId w:val="38"/>
  </w:num>
  <w:num w:numId="32">
    <w:abstractNumId w:val="18"/>
  </w:num>
  <w:num w:numId="33">
    <w:abstractNumId w:val="49"/>
  </w:num>
  <w:num w:numId="34">
    <w:abstractNumId w:val="27"/>
  </w:num>
  <w:num w:numId="35">
    <w:abstractNumId w:val="20"/>
  </w:num>
  <w:num w:numId="36">
    <w:abstractNumId w:val="39"/>
  </w:num>
  <w:num w:numId="37">
    <w:abstractNumId w:val="0"/>
  </w:num>
  <w:num w:numId="38">
    <w:abstractNumId w:val="25"/>
  </w:num>
  <w:num w:numId="39">
    <w:abstractNumId w:val="33"/>
  </w:num>
  <w:num w:numId="40">
    <w:abstractNumId w:val="23"/>
  </w:num>
  <w:num w:numId="41">
    <w:abstractNumId w:val="48"/>
  </w:num>
  <w:num w:numId="42">
    <w:abstractNumId w:val="36"/>
  </w:num>
  <w:num w:numId="43">
    <w:abstractNumId w:val="26"/>
  </w:num>
  <w:num w:numId="44">
    <w:abstractNumId w:val="35"/>
  </w:num>
  <w:num w:numId="45">
    <w:abstractNumId w:val="28"/>
  </w:num>
  <w:num w:numId="46">
    <w:abstractNumId w:val="29"/>
  </w:num>
  <w:num w:numId="47">
    <w:abstractNumId w:val="21"/>
  </w:num>
  <w:num w:numId="48">
    <w:abstractNumId w:val="47"/>
  </w:num>
  <w:num w:numId="49">
    <w:abstractNumId w:val="42"/>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26"/>
    <w:rsid w:val="00000EAC"/>
    <w:rsid w:val="00014CBE"/>
    <w:rsid w:val="000166B8"/>
    <w:rsid w:val="00016E99"/>
    <w:rsid w:val="0002193E"/>
    <w:rsid w:val="00021EC0"/>
    <w:rsid w:val="0002301A"/>
    <w:rsid w:val="0003461D"/>
    <w:rsid w:val="00035755"/>
    <w:rsid w:val="000409C7"/>
    <w:rsid w:val="000450E6"/>
    <w:rsid w:val="00047229"/>
    <w:rsid w:val="000474BE"/>
    <w:rsid w:val="00050664"/>
    <w:rsid w:val="000640FA"/>
    <w:rsid w:val="000655C7"/>
    <w:rsid w:val="00070B95"/>
    <w:rsid w:val="00072055"/>
    <w:rsid w:val="00072FA3"/>
    <w:rsid w:val="00076127"/>
    <w:rsid w:val="00082A9D"/>
    <w:rsid w:val="00083CA9"/>
    <w:rsid w:val="000914C0"/>
    <w:rsid w:val="000A1174"/>
    <w:rsid w:val="000A4322"/>
    <w:rsid w:val="000A480A"/>
    <w:rsid w:val="000A74BC"/>
    <w:rsid w:val="000C0936"/>
    <w:rsid w:val="000C2619"/>
    <w:rsid w:val="000C3365"/>
    <w:rsid w:val="000C528A"/>
    <w:rsid w:val="000C6C29"/>
    <w:rsid w:val="000C7212"/>
    <w:rsid w:val="000D7001"/>
    <w:rsid w:val="000D78F2"/>
    <w:rsid w:val="000F1DED"/>
    <w:rsid w:val="000F4A22"/>
    <w:rsid w:val="000F4FE8"/>
    <w:rsid w:val="000F55A2"/>
    <w:rsid w:val="000F7BF8"/>
    <w:rsid w:val="0010134E"/>
    <w:rsid w:val="00105C69"/>
    <w:rsid w:val="00113839"/>
    <w:rsid w:val="00114CB2"/>
    <w:rsid w:val="001155EA"/>
    <w:rsid w:val="0012287C"/>
    <w:rsid w:val="00123E07"/>
    <w:rsid w:val="00124A8A"/>
    <w:rsid w:val="00130209"/>
    <w:rsid w:val="00131497"/>
    <w:rsid w:val="001319E9"/>
    <w:rsid w:val="00134478"/>
    <w:rsid w:val="00137494"/>
    <w:rsid w:val="00137F8B"/>
    <w:rsid w:val="00146C7B"/>
    <w:rsid w:val="00147C1E"/>
    <w:rsid w:val="00153051"/>
    <w:rsid w:val="001658FA"/>
    <w:rsid w:val="001659E8"/>
    <w:rsid w:val="00167A96"/>
    <w:rsid w:val="00174DD1"/>
    <w:rsid w:val="00177E92"/>
    <w:rsid w:val="001804C5"/>
    <w:rsid w:val="00184479"/>
    <w:rsid w:val="00196914"/>
    <w:rsid w:val="001A0767"/>
    <w:rsid w:val="001B044E"/>
    <w:rsid w:val="001B0E4E"/>
    <w:rsid w:val="001B1972"/>
    <w:rsid w:val="001B56CB"/>
    <w:rsid w:val="001B7E9A"/>
    <w:rsid w:val="001C1885"/>
    <w:rsid w:val="001D3F1B"/>
    <w:rsid w:val="001D6A21"/>
    <w:rsid w:val="001E578E"/>
    <w:rsid w:val="001E7A19"/>
    <w:rsid w:val="001F5E7F"/>
    <w:rsid w:val="001F7170"/>
    <w:rsid w:val="001F7C26"/>
    <w:rsid w:val="00201C74"/>
    <w:rsid w:val="002107B0"/>
    <w:rsid w:val="00212877"/>
    <w:rsid w:val="00216CD1"/>
    <w:rsid w:val="002179EB"/>
    <w:rsid w:val="002205F1"/>
    <w:rsid w:val="00220D56"/>
    <w:rsid w:val="00222E5D"/>
    <w:rsid w:val="00225E54"/>
    <w:rsid w:val="00226CCC"/>
    <w:rsid w:val="00226F29"/>
    <w:rsid w:val="00230966"/>
    <w:rsid w:val="002320F4"/>
    <w:rsid w:val="00233D24"/>
    <w:rsid w:val="0025165C"/>
    <w:rsid w:val="00252D8E"/>
    <w:rsid w:val="002609DA"/>
    <w:rsid w:val="00264913"/>
    <w:rsid w:val="00265701"/>
    <w:rsid w:val="00266B91"/>
    <w:rsid w:val="002706DA"/>
    <w:rsid w:val="0027326F"/>
    <w:rsid w:val="0028139A"/>
    <w:rsid w:val="00282551"/>
    <w:rsid w:val="002832CC"/>
    <w:rsid w:val="002848C4"/>
    <w:rsid w:val="00287F6B"/>
    <w:rsid w:val="002921D4"/>
    <w:rsid w:val="00294B56"/>
    <w:rsid w:val="002959DD"/>
    <w:rsid w:val="00296D86"/>
    <w:rsid w:val="002A0CCB"/>
    <w:rsid w:val="002A5832"/>
    <w:rsid w:val="002A659B"/>
    <w:rsid w:val="002B0CD1"/>
    <w:rsid w:val="002C4FA4"/>
    <w:rsid w:val="002C7D32"/>
    <w:rsid w:val="002D2F53"/>
    <w:rsid w:val="002E0A4A"/>
    <w:rsid w:val="002E1B81"/>
    <w:rsid w:val="002E4AAD"/>
    <w:rsid w:val="002E56F7"/>
    <w:rsid w:val="002E776A"/>
    <w:rsid w:val="002F7248"/>
    <w:rsid w:val="00302C33"/>
    <w:rsid w:val="00303DAC"/>
    <w:rsid w:val="00306316"/>
    <w:rsid w:val="00312502"/>
    <w:rsid w:val="00315658"/>
    <w:rsid w:val="00321951"/>
    <w:rsid w:val="00326DE0"/>
    <w:rsid w:val="00332146"/>
    <w:rsid w:val="003324B8"/>
    <w:rsid w:val="00333478"/>
    <w:rsid w:val="0034134D"/>
    <w:rsid w:val="00342A88"/>
    <w:rsid w:val="00343ABD"/>
    <w:rsid w:val="003457EA"/>
    <w:rsid w:val="00354064"/>
    <w:rsid w:val="00356AB3"/>
    <w:rsid w:val="0035755B"/>
    <w:rsid w:val="00360B63"/>
    <w:rsid w:val="003707C9"/>
    <w:rsid w:val="0037461A"/>
    <w:rsid w:val="00377459"/>
    <w:rsid w:val="00381CBB"/>
    <w:rsid w:val="00393D68"/>
    <w:rsid w:val="003B12BE"/>
    <w:rsid w:val="003B270C"/>
    <w:rsid w:val="003B3C6F"/>
    <w:rsid w:val="003C0F31"/>
    <w:rsid w:val="003C3422"/>
    <w:rsid w:val="003C4283"/>
    <w:rsid w:val="003C757E"/>
    <w:rsid w:val="003C7FD4"/>
    <w:rsid w:val="003D1537"/>
    <w:rsid w:val="003D2926"/>
    <w:rsid w:val="003D6BC6"/>
    <w:rsid w:val="003E14C9"/>
    <w:rsid w:val="003E18B5"/>
    <w:rsid w:val="003E43A4"/>
    <w:rsid w:val="003E501C"/>
    <w:rsid w:val="003E69B6"/>
    <w:rsid w:val="003F0DA0"/>
    <w:rsid w:val="003F47A8"/>
    <w:rsid w:val="003F4A05"/>
    <w:rsid w:val="003F4CF8"/>
    <w:rsid w:val="003F53B7"/>
    <w:rsid w:val="00400594"/>
    <w:rsid w:val="00404C77"/>
    <w:rsid w:val="0041688D"/>
    <w:rsid w:val="00421654"/>
    <w:rsid w:val="00426D89"/>
    <w:rsid w:val="004345F8"/>
    <w:rsid w:val="00441C87"/>
    <w:rsid w:val="00451CE8"/>
    <w:rsid w:val="0046496A"/>
    <w:rsid w:val="00473E4C"/>
    <w:rsid w:val="004764BB"/>
    <w:rsid w:val="004823D0"/>
    <w:rsid w:val="00486692"/>
    <w:rsid w:val="00492BFF"/>
    <w:rsid w:val="00492E7A"/>
    <w:rsid w:val="0049665F"/>
    <w:rsid w:val="004A229D"/>
    <w:rsid w:val="004A24BB"/>
    <w:rsid w:val="004A441F"/>
    <w:rsid w:val="004B7147"/>
    <w:rsid w:val="004B7641"/>
    <w:rsid w:val="004C4D5A"/>
    <w:rsid w:val="004C6F71"/>
    <w:rsid w:val="004D0F47"/>
    <w:rsid w:val="004D4F94"/>
    <w:rsid w:val="004D6E3A"/>
    <w:rsid w:val="004E08C8"/>
    <w:rsid w:val="004E2796"/>
    <w:rsid w:val="004E490B"/>
    <w:rsid w:val="004F4C61"/>
    <w:rsid w:val="004F6E1F"/>
    <w:rsid w:val="00500E2D"/>
    <w:rsid w:val="005035F9"/>
    <w:rsid w:val="00505675"/>
    <w:rsid w:val="0050616B"/>
    <w:rsid w:val="005073A2"/>
    <w:rsid w:val="0051039B"/>
    <w:rsid w:val="0051165C"/>
    <w:rsid w:val="00514957"/>
    <w:rsid w:val="00516D26"/>
    <w:rsid w:val="00524907"/>
    <w:rsid w:val="00526990"/>
    <w:rsid w:val="00527E6B"/>
    <w:rsid w:val="00532B57"/>
    <w:rsid w:val="00535A6F"/>
    <w:rsid w:val="00545103"/>
    <w:rsid w:val="00550899"/>
    <w:rsid w:val="00552BC3"/>
    <w:rsid w:val="0055737D"/>
    <w:rsid w:val="00560519"/>
    <w:rsid w:val="00561801"/>
    <w:rsid w:val="00561A41"/>
    <w:rsid w:val="00566276"/>
    <w:rsid w:val="00570D71"/>
    <w:rsid w:val="0057180C"/>
    <w:rsid w:val="00575647"/>
    <w:rsid w:val="00577844"/>
    <w:rsid w:val="0059082F"/>
    <w:rsid w:val="005A28F1"/>
    <w:rsid w:val="005A6867"/>
    <w:rsid w:val="005B49B8"/>
    <w:rsid w:val="005B7911"/>
    <w:rsid w:val="005C0F0B"/>
    <w:rsid w:val="005C1360"/>
    <w:rsid w:val="005C5FBA"/>
    <w:rsid w:val="005C6597"/>
    <w:rsid w:val="005D52FF"/>
    <w:rsid w:val="005E176F"/>
    <w:rsid w:val="005E1840"/>
    <w:rsid w:val="005E2502"/>
    <w:rsid w:val="005F18CD"/>
    <w:rsid w:val="005F4454"/>
    <w:rsid w:val="005F59C2"/>
    <w:rsid w:val="00600EA6"/>
    <w:rsid w:val="0060302B"/>
    <w:rsid w:val="0060405F"/>
    <w:rsid w:val="00607BD0"/>
    <w:rsid w:val="006121E4"/>
    <w:rsid w:val="00612ACB"/>
    <w:rsid w:val="00615783"/>
    <w:rsid w:val="006217E8"/>
    <w:rsid w:val="00621DB2"/>
    <w:rsid w:val="00623040"/>
    <w:rsid w:val="00624DBB"/>
    <w:rsid w:val="00630E30"/>
    <w:rsid w:val="00637A12"/>
    <w:rsid w:val="00640191"/>
    <w:rsid w:val="00642803"/>
    <w:rsid w:val="00642F75"/>
    <w:rsid w:val="00647A75"/>
    <w:rsid w:val="0068344F"/>
    <w:rsid w:val="00683B3F"/>
    <w:rsid w:val="00684F07"/>
    <w:rsid w:val="00691540"/>
    <w:rsid w:val="0069643E"/>
    <w:rsid w:val="00696A16"/>
    <w:rsid w:val="006A18C7"/>
    <w:rsid w:val="006A5AD8"/>
    <w:rsid w:val="006A6260"/>
    <w:rsid w:val="006B588B"/>
    <w:rsid w:val="006C2A25"/>
    <w:rsid w:val="006C2CF5"/>
    <w:rsid w:val="006C3409"/>
    <w:rsid w:val="006C44A7"/>
    <w:rsid w:val="006E3E32"/>
    <w:rsid w:val="006E7977"/>
    <w:rsid w:val="00700231"/>
    <w:rsid w:val="00700D6D"/>
    <w:rsid w:val="00700EC0"/>
    <w:rsid w:val="007059EE"/>
    <w:rsid w:val="00714275"/>
    <w:rsid w:val="007171D9"/>
    <w:rsid w:val="00721D81"/>
    <w:rsid w:val="00723126"/>
    <w:rsid w:val="007279E5"/>
    <w:rsid w:val="00727ACA"/>
    <w:rsid w:val="007326DD"/>
    <w:rsid w:val="00732994"/>
    <w:rsid w:val="007354B9"/>
    <w:rsid w:val="00736B78"/>
    <w:rsid w:val="007470DC"/>
    <w:rsid w:val="007666E5"/>
    <w:rsid w:val="00767AF1"/>
    <w:rsid w:val="0077576A"/>
    <w:rsid w:val="00776810"/>
    <w:rsid w:val="00780E52"/>
    <w:rsid w:val="00784751"/>
    <w:rsid w:val="007862E5"/>
    <w:rsid w:val="00791068"/>
    <w:rsid w:val="00795F7B"/>
    <w:rsid w:val="007A029A"/>
    <w:rsid w:val="007A1B16"/>
    <w:rsid w:val="007A2902"/>
    <w:rsid w:val="007A3374"/>
    <w:rsid w:val="007A3FB2"/>
    <w:rsid w:val="007A5765"/>
    <w:rsid w:val="007A5CB7"/>
    <w:rsid w:val="007A7CEA"/>
    <w:rsid w:val="007B76BC"/>
    <w:rsid w:val="007C007E"/>
    <w:rsid w:val="007C0579"/>
    <w:rsid w:val="007C1CFA"/>
    <w:rsid w:val="007C52F4"/>
    <w:rsid w:val="007D0191"/>
    <w:rsid w:val="007D6BED"/>
    <w:rsid w:val="007E13FE"/>
    <w:rsid w:val="007F06F1"/>
    <w:rsid w:val="007F10DC"/>
    <w:rsid w:val="007F3374"/>
    <w:rsid w:val="007F40FE"/>
    <w:rsid w:val="008047B4"/>
    <w:rsid w:val="0081592C"/>
    <w:rsid w:val="00816164"/>
    <w:rsid w:val="00817459"/>
    <w:rsid w:val="00817703"/>
    <w:rsid w:val="00817FE7"/>
    <w:rsid w:val="00832B9B"/>
    <w:rsid w:val="00833EEA"/>
    <w:rsid w:val="008414EE"/>
    <w:rsid w:val="008468A1"/>
    <w:rsid w:val="008475FB"/>
    <w:rsid w:val="00853850"/>
    <w:rsid w:val="008547D4"/>
    <w:rsid w:val="00857434"/>
    <w:rsid w:val="0086206E"/>
    <w:rsid w:val="00862FB0"/>
    <w:rsid w:val="0086356B"/>
    <w:rsid w:val="00865FDD"/>
    <w:rsid w:val="00871ADF"/>
    <w:rsid w:val="00872AF9"/>
    <w:rsid w:val="0087309F"/>
    <w:rsid w:val="00880293"/>
    <w:rsid w:val="008826E0"/>
    <w:rsid w:val="00882FF6"/>
    <w:rsid w:val="00884628"/>
    <w:rsid w:val="00885D2A"/>
    <w:rsid w:val="00886A6F"/>
    <w:rsid w:val="00887D91"/>
    <w:rsid w:val="0089362B"/>
    <w:rsid w:val="008972C6"/>
    <w:rsid w:val="008A2923"/>
    <w:rsid w:val="008A6C80"/>
    <w:rsid w:val="008B0A96"/>
    <w:rsid w:val="008B6BA3"/>
    <w:rsid w:val="008C3DF4"/>
    <w:rsid w:val="008D2E0E"/>
    <w:rsid w:val="008E23E2"/>
    <w:rsid w:val="008E3159"/>
    <w:rsid w:val="008E3708"/>
    <w:rsid w:val="008E4FFF"/>
    <w:rsid w:val="008E680C"/>
    <w:rsid w:val="008F08CE"/>
    <w:rsid w:val="008F2917"/>
    <w:rsid w:val="008F306C"/>
    <w:rsid w:val="008F4AC1"/>
    <w:rsid w:val="008F65CA"/>
    <w:rsid w:val="0090742B"/>
    <w:rsid w:val="00911638"/>
    <w:rsid w:val="00920D1F"/>
    <w:rsid w:val="009231C6"/>
    <w:rsid w:val="00930750"/>
    <w:rsid w:val="00936F4F"/>
    <w:rsid w:val="009401E8"/>
    <w:rsid w:val="0094615F"/>
    <w:rsid w:val="0094644A"/>
    <w:rsid w:val="00946EF2"/>
    <w:rsid w:val="00947DD6"/>
    <w:rsid w:val="0095343B"/>
    <w:rsid w:val="00955C8C"/>
    <w:rsid w:val="00957448"/>
    <w:rsid w:val="009603FF"/>
    <w:rsid w:val="00960815"/>
    <w:rsid w:val="00967FE6"/>
    <w:rsid w:val="00977BB5"/>
    <w:rsid w:val="0098432E"/>
    <w:rsid w:val="0098752A"/>
    <w:rsid w:val="009963A8"/>
    <w:rsid w:val="009A13F9"/>
    <w:rsid w:val="009A71A1"/>
    <w:rsid w:val="009A72AA"/>
    <w:rsid w:val="009B1194"/>
    <w:rsid w:val="009B77E1"/>
    <w:rsid w:val="009C5575"/>
    <w:rsid w:val="009D14A4"/>
    <w:rsid w:val="009D45CA"/>
    <w:rsid w:val="009D4BE6"/>
    <w:rsid w:val="009E236C"/>
    <w:rsid w:val="009E6394"/>
    <w:rsid w:val="009F4650"/>
    <w:rsid w:val="009F4689"/>
    <w:rsid w:val="009F4E45"/>
    <w:rsid w:val="009F597D"/>
    <w:rsid w:val="00A028EA"/>
    <w:rsid w:val="00A03299"/>
    <w:rsid w:val="00A05318"/>
    <w:rsid w:val="00A0551C"/>
    <w:rsid w:val="00A06AAC"/>
    <w:rsid w:val="00A07B2B"/>
    <w:rsid w:val="00A115A0"/>
    <w:rsid w:val="00A122EC"/>
    <w:rsid w:val="00A132A2"/>
    <w:rsid w:val="00A21729"/>
    <w:rsid w:val="00A307D0"/>
    <w:rsid w:val="00A334BB"/>
    <w:rsid w:val="00A35146"/>
    <w:rsid w:val="00A4075E"/>
    <w:rsid w:val="00A420AC"/>
    <w:rsid w:val="00A47673"/>
    <w:rsid w:val="00A51249"/>
    <w:rsid w:val="00A54465"/>
    <w:rsid w:val="00A63016"/>
    <w:rsid w:val="00A665C1"/>
    <w:rsid w:val="00A67BFA"/>
    <w:rsid w:val="00A72041"/>
    <w:rsid w:val="00A77711"/>
    <w:rsid w:val="00A77995"/>
    <w:rsid w:val="00A800FA"/>
    <w:rsid w:val="00A81D33"/>
    <w:rsid w:val="00A96695"/>
    <w:rsid w:val="00AA3739"/>
    <w:rsid w:val="00AA499D"/>
    <w:rsid w:val="00AA629E"/>
    <w:rsid w:val="00AB338F"/>
    <w:rsid w:val="00AB70F4"/>
    <w:rsid w:val="00AD74DD"/>
    <w:rsid w:val="00B0102B"/>
    <w:rsid w:val="00B01681"/>
    <w:rsid w:val="00B06DEE"/>
    <w:rsid w:val="00B109C2"/>
    <w:rsid w:val="00B13916"/>
    <w:rsid w:val="00B22A2F"/>
    <w:rsid w:val="00B30C98"/>
    <w:rsid w:val="00B373FB"/>
    <w:rsid w:val="00B42B63"/>
    <w:rsid w:val="00B509B9"/>
    <w:rsid w:val="00B50EDC"/>
    <w:rsid w:val="00B56118"/>
    <w:rsid w:val="00B65324"/>
    <w:rsid w:val="00B653E6"/>
    <w:rsid w:val="00B66927"/>
    <w:rsid w:val="00B83CFD"/>
    <w:rsid w:val="00B909E4"/>
    <w:rsid w:val="00B91742"/>
    <w:rsid w:val="00B97EBB"/>
    <w:rsid w:val="00BA1393"/>
    <w:rsid w:val="00BA1759"/>
    <w:rsid w:val="00BA2BC5"/>
    <w:rsid w:val="00BA4717"/>
    <w:rsid w:val="00BA58EC"/>
    <w:rsid w:val="00BB2CC9"/>
    <w:rsid w:val="00BB3FA5"/>
    <w:rsid w:val="00BC0C56"/>
    <w:rsid w:val="00BC0E24"/>
    <w:rsid w:val="00BC78B6"/>
    <w:rsid w:val="00BD1BE6"/>
    <w:rsid w:val="00BD3480"/>
    <w:rsid w:val="00BD49E8"/>
    <w:rsid w:val="00BD4AFF"/>
    <w:rsid w:val="00BE01E4"/>
    <w:rsid w:val="00BE0677"/>
    <w:rsid w:val="00BE115A"/>
    <w:rsid w:val="00BE1216"/>
    <w:rsid w:val="00BE266F"/>
    <w:rsid w:val="00BE3C7C"/>
    <w:rsid w:val="00BE7A42"/>
    <w:rsid w:val="00BE7B83"/>
    <w:rsid w:val="00BF4135"/>
    <w:rsid w:val="00BF65B9"/>
    <w:rsid w:val="00C00565"/>
    <w:rsid w:val="00C02A7C"/>
    <w:rsid w:val="00C02BB0"/>
    <w:rsid w:val="00C0382D"/>
    <w:rsid w:val="00C12F1C"/>
    <w:rsid w:val="00C15798"/>
    <w:rsid w:val="00C15D2E"/>
    <w:rsid w:val="00C2016E"/>
    <w:rsid w:val="00C20205"/>
    <w:rsid w:val="00C31204"/>
    <w:rsid w:val="00C32B97"/>
    <w:rsid w:val="00C3697A"/>
    <w:rsid w:val="00C43530"/>
    <w:rsid w:val="00C52CFF"/>
    <w:rsid w:val="00C52D32"/>
    <w:rsid w:val="00C52E5E"/>
    <w:rsid w:val="00C55315"/>
    <w:rsid w:val="00C5708E"/>
    <w:rsid w:val="00C6532D"/>
    <w:rsid w:val="00C7119A"/>
    <w:rsid w:val="00C73A4F"/>
    <w:rsid w:val="00C74774"/>
    <w:rsid w:val="00C75ADF"/>
    <w:rsid w:val="00C77D95"/>
    <w:rsid w:val="00C8685F"/>
    <w:rsid w:val="00C92FE0"/>
    <w:rsid w:val="00C9531C"/>
    <w:rsid w:val="00C97579"/>
    <w:rsid w:val="00CA5E83"/>
    <w:rsid w:val="00CB2525"/>
    <w:rsid w:val="00CB2545"/>
    <w:rsid w:val="00CB3A57"/>
    <w:rsid w:val="00CB528C"/>
    <w:rsid w:val="00CC6055"/>
    <w:rsid w:val="00CC670B"/>
    <w:rsid w:val="00CE0D65"/>
    <w:rsid w:val="00CE1332"/>
    <w:rsid w:val="00CE2C31"/>
    <w:rsid w:val="00CE3E93"/>
    <w:rsid w:val="00CE5854"/>
    <w:rsid w:val="00CF0A29"/>
    <w:rsid w:val="00CF504E"/>
    <w:rsid w:val="00D00445"/>
    <w:rsid w:val="00D058CB"/>
    <w:rsid w:val="00D135F1"/>
    <w:rsid w:val="00D240E3"/>
    <w:rsid w:val="00D24F03"/>
    <w:rsid w:val="00D25E79"/>
    <w:rsid w:val="00D315A6"/>
    <w:rsid w:val="00D3259E"/>
    <w:rsid w:val="00D32967"/>
    <w:rsid w:val="00D3656C"/>
    <w:rsid w:val="00D419C4"/>
    <w:rsid w:val="00D4263A"/>
    <w:rsid w:val="00D447D6"/>
    <w:rsid w:val="00D474BB"/>
    <w:rsid w:val="00D521F2"/>
    <w:rsid w:val="00D57E7A"/>
    <w:rsid w:val="00D65A2D"/>
    <w:rsid w:val="00D65AD2"/>
    <w:rsid w:val="00D66230"/>
    <w:rsid w:val="00D66478"/>
    <w:rsid w:val="00D70526"/>
    <w:rsid w:val="00D72A3B"/>
    <w:rsid w:val="00D73C3C"/>
    <w:rsid w:val="00D76B1A"/>
    <w:rsid w:val="00D84B05"/>
    <w:rsid w:val="00D90344"/>
    <w:rsid w:val="00D90CF4"/>
    <w:rsid w:val="00D96ED0"/>
    <w:rsid w:val="00D9700C"/>
    <w:rsid w:val="00DC2178"/>
    <w:rsid w:val="00DD1986"/>
    <w:rsid w:val="00DD7710"/>
    <w:rsid w:val="00DE1420"/>
    <w:rsid w:val="00DE154E"/>
    <w:rsid w:val="00DF2508"/>
    <w:rsid w:val="00E10A57"/>
    <w:rsid w:val="00E12478"/>
    <w:rsid w:val="00E156A3"/>
    <w:rsid w:val="00E22D70"/>
    <w:rsid w:val="00E23CC5"/>
    <w:rsid w:val="00E246EE"/>
    <w:rsid w:val="00E27031"/>
    <w:rsid w:val="00E27E10"/>
    <w:rsid w:val="00E33E78"/>
    <w:rsid w:val="00E41F03"/>
    <w:rsid w:val="00E42D50"/>
    <w:rsid w:val="00E43C97"/>
    <w:rsid w:val="00E64F0B"/>
    <w:rsid w:val="00E66152"/>
    <w:rsid w:val="00E717FB"/>
    <w:rsid w:val="00E728A3"/>
    <w:rsid w:val="00E74D6C"/>
    <w:rsid w:val="00E8071F"/>
    <w:rsid w:val="00E90A0A"/>
    <w:rsid w:val="00E91E22"/>
    <w:rsid w:val="00E94E6D"/>
    <w:rsid w:val="00EA18FB"/>
    <w:rsid w:val="00EA7E33"/>
    <w:rsid w:val="00EB052A"/>
    <w:rsid w:val="00EB7284"/>
    <w:rsid w:val="00EC26B1"/>
    <w:rsid w:val="00EC50AD"/>
    <w:rsid w:val="00EC51A8"/>
    <w:rsid w:val="00EC7616"/>
    <w:rsid w:val="00EC7A44"/>
    <w:rsid w:val="00ED05FA"/>
    <w:rsid w:val="00ED0B08"/>
    <w:rsid w:val="00ED38D8"/>
    <w:rsid w:val="00ED4F89"/>
    <w:rsid w:val="00EE3D58"/>
    <w:rsid w:val="00EF1EEC"/>
    <w:rsid w:val="00EF69A4"/>
    <w:rsid w:val="00F00D3F"/>
    <w:rsid w:val="00F1231E"/>
    <w:rsid w:val="00F14F04"/>
    <w:rsid w:val="00F205FD"/>
    <w:rsid w:val="00F22018"/>
    <w:rsid w:val="00F3016A"/>
    <w:rsid w:val="00F3223E"/>
    <w:rsid w:val="00F45251"/>
    <w:rsid w:val="00F57964"/>
    <w:rsid w:val="00F661A4"/>
    <w:rsid w:val="00F67607"/>
    <w:rsid w:val="00F75751"/>
    <w:rsid w:val="00F86B1A"/>
    <w:rsid w:val="00F90C93"/>
    <w:rsid w:val="00F9214D"/>
    <w:rsid w:val="00F926A4"/>
    <w:rsid w:val="00F94603"/>
    <w:rsid w:val="00F9737D"/>
    <w:rsid w:val="00F97DC2"/>
    <w:rsid w:val="00FA2522"/>
    <w:rsid w:val="00FB2645"/>
    <w:rsid w:val="00FB4E98"/>
    <w:rsid w:val="00FB527F"/>
    <w:rsid w:val="00FC51A0"/>
    <w:rsid w:val="00FC5B48"/>
    <w:rsid w:val="00FD3A9A"/>
    <w:rsid w:val="00FE0EE8"/>
    <w:rsid w:val="00FE2884"/>
    <w:rsid w:val="00FE47D0"/>
    <w:rsid w:val="00FE790C"/>
    <w:rsid w:val="00FF337D"/>
    <w:rsid w:val="00FF7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fill="f" fillcolor="white" stroke="f">
      <v:fill color="white" on="f"/>
      <v:stroke on="f"/>
    </o:shapedefaults>
    <o:shapelayout v:ext="edit">
      <o:idmap v:ext="edit" data="1"/>
    </o:shapelayout>
  </w:shapeDefaults>
  <w:decimalSymbol w:val=","/>
  <w:listSeparator w:val=";"/>
  <w14:docId w14:val="4F0BAA50"/>
  <w15:docId w15:val="{D7D52357-E8AE-416D-9C7A-1C9E0E62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701"/>
    <w:rPr>
      <w:sz w:val="24"/>
    </w:rPr>
  </w:style>
  <w:style w:type="paragraph" w:styleId="Heading1">
    <w:name w:val="heading 1"/>
    <w:basedOn w:val="Normal"/>
    <w:next w:val="Normal"/>
    <w:link w:val="Heading1Char"/>
    <w:qFormat/>
    <w:rsid w:val="00F67607"/>
    <w:pPr>
      <w:keepNext/>
      <w:spacing w:before="240" w:after="60"/>
      <w:outlineLvl w:val="0"/>
    </w:pPr>
    <w:rPr>
      <w:rFonts w:ascii="Cambria" w:hAnsi="Cambria"/>
      <w:b/>
      <w:bCs/>
      <w:kern w:val="32"/>
      <w:sz w:val="32"/>
      <w:szCs w:val="32"/>
      <w:lang w:val="en-IE"/>
    </w:rPr>
  </w:style>
  <w:style w:type="paragraph" w:styleId="Heading4">
    <w:name w:val="heading 4"/>
    <w:basedOn w:val="Normal"/>
    <w:next w:val="Normal"/>
    <w:link w:val="Heading4Char"/>
    <w:unhideWhenUsed/>
    <w:qFormat/>
    <w:rsid w:val="00B373FB"/>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7">
    <w:name w:val="heading 7"/>
    <w:basedOn w:val="Normal"/>
    <w:next w:val="Normal"/>
    <w:link w:val="Heading7Char"/>
    <w:semiHidden/>
    <w:unhideWhenUsed/>
    <w:qFormat/>
    <w:rsid w:val="00B373F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paragraph" w:styleId="Footer">
    <w:name w:val="footer"/>
    <w:basedOn w:val="Normal"/>
    <w:rsid w:val="00ED0B08"/>
    <w:pPr>
      <w:tabs>
        <w:tab w:val="center" w:pos="4320"/>
        <w:tab w:val="right" w:pos="8640"/>
      </w:tabs>
    </w:pPr>
  </w:style>
  <w:style w:type="character" w:styleId="CommentReference">
    <w:name w:val="annotation reference"/>
    <w:semiHidden/>
    <w:rsid w:val="00946EF2"/>
    <w:rPr>
      <w:sz w:val="16"/>
      <w:szCs w:val="16"/>
    </w:rPr>
  </w:style>
  <w:style w:type="paragraph" w:styleId="CommentText">
    <w:name w:val="annotation text"/>
    <w:basedOn w:val="Normal"/>
    <w:semiHidden/>
    <w:rsid w:val="00946EF2"/>
    <w:rPr>
      <w:sz w:val="20"/>
    </w:rPr>
  </w:style>
  <w:style w:type="paragraph" w:styleId="CommentSubject">
    <w:name w:val="annotation subject"/>
    <w:basedOn w:val="CommentText"/>
    <w:next w:val="CommentText"/>
    <w:semiHidden/>
    <w:rsid w:val="00946EF2"/>
    <w:rPr>
      <w:b/>
      <w:bCs/>
    </w:rPr>
  </w:style>
  <w:style w:type="paragraph" w:styleId="BalloonText">
    <w:name w:val="Balloon Text"/>
    <w:basedOn w:val="Normal"/>
    <w:semiHidden/>
    <w:rsid w:val="00946EF2"/>
    <w:rPr>
      <w:rFonts w:ascii="Tahoma" w:hAnsi="Tahoma" w:cs="Tahoma"/>
      <w:sz w:val="16"/>
      <w:szCs w:val="16"/>
    </w:rPr>
  </w:style>
  <w:style w:type="table" w:styleId="TableGrid">
    <w:name w:val="Table Grid"/>
    <w:basedOn w:val="TableNormal"/>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5737D"/>
  </w:style>
  <w:style w:type="paragraph" w:customStyle="1" w:styleId="ChapterNumber">
    <w:name w:val="ChapterNumber"/>
    <w:basedOn w:val="Normal"/>
    <w:next w:val="Normal"/>
    <w:rsid w:val="00265701"/>
    <w:pPr>
      <w:spacing w:after="360"/>
    </w:pPr>
  </w:style>
  <w:style w:type="character" w:styleId="Hyperlink">
    <w:name w:val="Hyperlink"/>
    <w:rsid w:val="00265701"/>
    <w:rPr>
      <w:color w:val="0000FF"/>
      <w:u w:val="single"/>
    </w:rPr>
  </w:style>
  <w:style w:type="paragraph" w:customStyle="1" w:styleId="Head72">
    <w:name w:val="Head 7.2"/>
    <w:basedOn w:val="Normal"/>
    <w:rsid w:val="00265701"/>
    <w:pPr>
      <w:suppressAutoHyphens/>
      <w:spacing w:after="120"/>
      <w:ind w:left="720" w:hanging="720"/>
    </w:pPr>
    <w:rPr>
      <w:rFonts w:ascii="Times New Roman Bold" w:hAnsi="Times New Roman Bold"/>
      <w:b/>
      <w:sz w:val="28"/>
    </w:rPr>
  </w:style>
  <w:style w:type="paragraph" w:customStyle="1" w:styleId="TextBox">
    <w:name w:val="Text Box"/>
    <w:basedOn w:val="Normal"/>
    <w:rsid w:val="0034134D"/>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character" w:customStyle="1" w:styleId="HTMLTypewriter3">
    <w:name w:val="HTML Typewriter3"/>
    <w:rsid w:val="005B7911"/>
    <w:rPr>
      <w:rFonts w:ascii="Courier New" w:eastAsia="Times New Roman" w:hAnsi="Courier New" w:cs="Courier New"/>
      <w:sz w:val="20"/>
      <w:szCs w:val="20"/>
    </w:rPr>
  </w:style>
  <w:style w:type="character" w:styleId="Strong">
    <w:name w:val="Strong"/>
    <w:qFormat/>
    <w:rsid w:val="00D447D6"/>
    <w:rPr>
      <w:b/>
      <w:bCs/>
    </w:rPr>
  </w:style>
  <w:style w:type="character" w:customStyle="1" w:styleId="style51">
    <w:name w:val="style51"/>
    <w:rsid w:val="006A6260"/>
    <w:rPr>
      <w:color w:val="333333"/>
      <w:sz w:val="14"/>
      <w:szCs w:val="14"/>
    </w:rPr>
  </w:style>
  <w:style w:type="character" w:customStyle="1" w:styleId="HeaderChar">
    <w:name w:val="Header Char"/>
    <w:aliases w:val="Caracter Caracter Caracter Caracter Char"/>
    <w:link w:val="Header"/>
    <w:uiPriority w:val="99"/>
    <w:rsid w:val="00F67607"/>
    <w:rPr>
      <w:sz w:val="24"/>
      <w:lang w:val="en-US" w:eastAsia="en-US"/>
    </w:rPr>
  </w:style>
  <w:style w:type="character" w:customStyle="1" w:styleId="Heading1Char">
    <w:name w:val="Heading 1 Char"/>
    <w:link w:val="Heading1"/>
    <w:rsid w:val="00F67607"/>
    <w:rPr>
      <w:rFonts w:ascii="Cambria" w:hAnsi="Cambria"/>
      <w:b/>
      <w:bCs/>
      <w:kern w:val="32"/>
      <w:sz w:val="32"/>
      <w:szCs w:val="32"/>
      <w:lang w:val="en-IE" w:eastAsia="en-US"/>
    </w:rPr>
  </w:style>
  <w:style w:type="paragraph" w:styleId="BodyTextIndent2">
    <w:name w:val="Body Text Indent 2"/>
    <w:basedOn w:val="Normal"/>
    <w:link w:val="BodyTextIndent2Char"/>
    <w:uiPriority w:val="99"/>
    <w:rsid w:val="00F67607"/>
    <w:pPr>
      <w:ind w:left="719"/>
      <w:jc w:val="both"/>
    </w:pPr>
    <w:rPr>
      <w:lang w:val="x-none"/>
    </w:rPr>
  </w:style>
  <w:style w:type="character" w:customStyle="1" w:styleId="BodyTextIndent2Char">
    <w:name w:val="Body Text Indent 2 Char"/>
    <w:link w:val="BodyTextIndent2"/>
    <w:uiPriority w:val="99"/>
    <w:rsid w:val="00F67607"/>
    <w:rPr>
      <w:sz w:val="24"/>
      <w:lang w:eastAsia="en-US"/>
    </w:rPr>
  </w:style>
  <w:style w:type="paragraph" w:styleId="HTMLPreformatted">
    <w:name w:val="HTML Preformatted"/>
    <w:basedOn w:val="Normal"/>
    <w:link w:val="HTMLPreformattedChar"/>
    <w:rsid w:val="007059EE"/>
    <w:rPr>
      <w:rFonts w:ascii="Courier New" w:hAnsi="Courier New" w:cs="Courier New"/>
      <w:sz w:val="20"/>
    </w:rPr>
  </w:style>
  <w:style w:type="character" w:customStyle="1" w:styleId="HTMLPreformattedChar">
    <w:name w:val="HTML Preformatted Char"/>
    <w:link w:val="HTMLPreformatted"/>
    <w:rsid w:val="007059EE"/>
    <w:rPr>
      <w:rFonts w:ascii="Courier New" w:hAnsi="Courier New" w:cs="Courier New"/>
      <w:lang w:val="en-US" w:eastAsia="en-US"/>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uiPriority w:val="99"/>
    <w:qFormat/>
    <w:rsid w:val="00FB4E98"/>
    <w:rPr>
      <w:sz w:val="20"/>
      <w:lang w:val="en-GB"/>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uiPriority w:val="99"/>
    <w:rsid w:val="00FB4E98"/>
    <w:rPr>
      <w:lang w:val="en-GB"/>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uiPriority w:val="99"/>
    <w:qFormat/>
    <w:rsid w:val="00FB4E98"/>
    <w:rPr>
      <w:vertAlign w:val="superscript"/>
    </w:rPr>
  </w:style>
  <w:style w:type="character" w:customStyle="1" w:styleId="Heading7Char">
    <w:name w:val="Heading 7 Char"/>
    <w:basedOn w:val="DefaultParagraphFont"/>
    <w:link w:val="Heading7"/>
    <w:semiHidden/>
    <w:rsid w:val="00B373FB"/>
    <w:rPr>
      <w:rFonts w:asciiTheme="majorHAnsi" w:eastAsiaTheme="majorEastAsia" w:hAnsiTheme="majorHAnsi" w:cstheme="majorBidi"/>
      <w:i/>
      <w:iCs/>
      <w:color w:val="404040" w:themeColor="text1" w:themeTint="BF"/>
      <w:sz w:val="24"/>
    </w:rPr>
  </w:style>
  <w:style w:type="character" w:customStyle="1" w:styleId="Heading4Char">
    <w:name w:val="Heading 4 Char"/>
    <w:basedOn w:val="DefaultParagraphFont"/>
    <w:link w:val="Heading4"/>
    <w:rsid w:val="00B373FB"/>
    <w:rPr>
      <w:rFonts w:asciiTheme="majorHAnsi" w:eastAsiaTheme="majorEastAsia" w:hAnsiTheme="majorHAnsi" w:cstheme="majorBidi"/>
      <w:b/>
      <w:bCs/>
      <w:i/>
      <w:iCs/>
      <w:color w:val="4F81BD" w:themeColor="accent1"/>
      <w:sz w:val="22"/>
      <w:szCs w:val="22"/>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B373FB"/>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B373FB"/>
    <w:rPr>
      <w:rFonts w:asciiTheme="minorHAnsi" w:eastAsiaTheme="minorHAnsi" w:hAnsiTheme="minorHAnsi" w:cstheme="minorBidi"/>
      <w:sz w:val="22"/>
      <w:szCs w:val="22"/>
    </w:rPr>
  </w:style>
  <w:style w:type="paragraph" w:styleId="NoSpacing">
    <w:name w:val="No Spacing"/>
    <w:uiPriority w:val="1"/>
    <w:qFormat/>
    <w:rsid w:val="00C3697A"/>
    <w:pPr>
      <w:pBdr>
        <w:top w:val="nil"/>
        <w:left w:val="nil"/>
        <w:bottom w:val="nil"/>
        <w:right w:val="nil"/>
        <w:between w:val="nil"/>
      </w:pBdr>
    </w:pPr>
    <w:rPr>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6133">
      <w:bodyDiv w:val="1"/>
      <w:marLeft w:val="0"/>
      <w:marRight w:val="0"/>
      <w:marTop w:val="0"/>
      <w:marBottom w:val="0"/>
      <w:divBdr>
        <w:top w:val="none" w:sz="0" w:space="0" w:color="auto"/>
        <w:left w:val="none" w:sz="0" w:space="0" w:color="auto"/>
        <w:bottom w:val="none" w:sz="0" w:space="0" w:color="auto"/>
        <w:right w:val="none" w:sz="0" w:space="0" w:color="auto"/>
      </w:divBdr>
    </w:div>
    <w:div w:id="174619047">
      <w:bodyDiv w:val="1"/>
      <w:marLeft w:val="0"/>
      <w:marRight w:val="0"/>
      <w:marTop w:val="0"/>
      <w:marBottom w:val="0"/>
      <w:divBdr>
        <w:top w:val="none" w:sz="0" w:space="0" w:color="auto"/>
        <w:left w:val="none" w:sz="0" w:space="0" w:color="auto"/>
        <w:bottom w:val="none" w:sz="0" w:space="0" w:color="auto"/>
        <w:right w:val="none" w:sz="0" w:space="0" w:color="auto"/>
      </w:divBdr>
      <w:divsChild>
        <w:div w:id="287128520">
          <w:marLeft w:val="0"/>
          <w:marRight w:val="0"/>
          <w:marTop w:val="0"/>
          <w:marBottom w:val="0"/>
          <w:divBdr>
            <w:top w:val="none" w:sz="0" w:space="0" w:color="auto"/>
            <w:left w:val="none" w:sz="0" w:space="0" w:color="auto"/>
            <w:bottom w:val="none" w:sz="0" w:space="0" w:color="auto"/>
            <w:right w:val="none" w:sz="0" w:space="0" w:color="auto"/>
          </w:divBdr>
        </w:div>
      </w:divsChild>
    </w:div>
    <w:div w:id="360866641">
      <w:bodyDiv w:val="1"/>
      <w:marLeft w:val="0"/>
      <w:marRight w:val="0"/>
      <w:marTop w:val="0"/>
      <w:marBottom w:val="0"/>
      <w:divBdr>
        <w:top w:val="none" w:sz="0" w:space="0" w:color="auto"/>
        <w:left w:val="none" w:sz="0" w:space="0" w:color="auto"/>
        <w:bottom w:val="none" w:sz="0" w:space="0" w:color="auto"/>
        <w:right w:val="none" w:sz="0" w:space="0" w:color="auto"/>
      </w:divBdr>
    </w:div>
    <w:div w:id="443967705">
      <w:bodyDiv w:val="1"/>
      <w:marLeft w:val="0"/>
      <w:marRight w:val="0"/>
      <w:marTop w:val="0"/>
      <w:marBottom w:val="0"/>
      <w:divBdr>
        <w:top w:val="none" w:sz="0" w:space="0" w:color="auto"/>
        <w:left w:val="none" w:sz="0" w:space="0" w:color="auto"/>
        <w:bottom w:val="none" w:sz="0" w:space="0" w:color="auto"/>
        <w:right w:val="none" w:sz="0" w:space="0" w:color="auto"/>
      </w:divBdr>
    </w:div>
    <w:div w:id="466709110">
      <w:bodyDiv w:val="1"/>
      <w:marLeft w:val="0"/>
      <w:marRight w:val="0"/>
      <w:marTop w:val="0"/>
      <w:marBottom w:val="0"/>
      <w:divBdr>
        <w:top w:val="none" w:sz="0" w:space="0" w:color="auto"/>
        <w:left w:val="none" w:sz="0" w:space="0" w:color="auto"/>
        <w:bottom w:val="none" w:sz="0" w:space="0" w:color="auto"/>
        <w:right w:val="none" w:sz="0" w:space="0" w:color="auto"/>
      </w:divBdr>
    </w:div>
    <w:div w:id="487475325">
      <w:bodyDiv w:val="1"/>
      <w:marLeft w:val="0"/>
      <w:marRight w:val="0"/>
      <w:marTop w:val="0"/>
      <w:marBottom w:val="0"/>
      <w:divBdr>
        <w:top w:val="none" w:sz="0" w:space="0" w:color="auto"/>
        <w:left w:val="none" w:sz="0" w:space="0" w:color="auto"/>
        <w:bottom w:val="none" w:sz="0" w:space="0" w:color="auto"/>
        <w:right w:val="none" w:sz="0" w:space="0" w:color="auto"/>
      </w:divBdr>
      <w:divsChild>
        <w:div w:id="533664243">
          <w:marLeft w:val="0"/>
          <w:marRight w:val="0"/>
          <w:marTop w:val="0"/>
          <w:marBottom w:val="0"/>
          <w:divBdr>
            <w:top w:val="none" w:sz="0" w:space="0" w:color="auto"/>
            <w:left w:val="none" w:sz="0" w:space="0" w:color="auto"/>
            <w:bottom w:val="none" w:sz="0" w:space="0" w:color="auto"/>
            <w:right w:val="none" w:sz="0" w:space="0" w:color="auto"/>
          </w:divBdr>
        </w:div>
      </w:divsChild>
    </w:div>
    <w:div w:id="578248468">
      <w:bodyDiv w:val="1"/>
      <w:marLeft w:val="0"/>
      <w:marRight w:val="0"/>
      <w:marTop w:val="0"/>
      <w:marBottom w:val="0"/>
      <w:divBdr>
        <w:top w:val="none" w:sz="0" w:space="0" w:color="auto"/>
        <w:left w:val="none" w:sz="0" w:space="0" w:color="auto"/>
        <w:bottom w:val="none" w:sz="0" w:space="0" w:color="auto"/>
        <w:right w:val="none" w:sz="0" w:space="0" w:color="auto"/>
      </w:divBdr>
    </w:div>
    <w:div w:id="696856051">
      <w:bodyDiv w:val="1"/>
      <w:marLeft w:val="0"/>
      <w:marRight w:val="0"/>
      <w:marTop w:val="0"/>
      <w:marBottom w:val="0"/>
      <w:divBdr>
        <w:top w:val="none" w:sz="0" w:space="0" w:color="auto"/>
        <w:left w:val="none" w:sz="0" w:space="0" w:color="auto"/>
        <w:bottom w:val="none" w:sz="0" w:space="0" w:color="auto"/>
        <w:right w:val="none" w:sz="0" w:space="0" w:color="auto"/>
      </w:divBdr>
    </w:div>
    <w:div w:id="709308754">
      <w:bodyDiv w:val="1"/>
      <w:marLeft w:val="0"/>
      <w:marRight w:val="0"/>
      <w:marTop w:val="0"/>
      <w:marBottom w:val="0"/>
      <w:divBdr>
        <w:top w:val="none" w:sz="0" w:space="0" w:color="auto"/>
        <w:left w:val="none" w:sz="0" w:space="0" w:color="auto"/>
        <w:bottom w:val="none" w:sz="0" w:space="0" w:color="auto"/>
        <w:right w:val="none" w:sz="0" w:space="0" w:color="auto"/>
      </w:divBdr>
    </w:div>
    <w:div w:id="746809310">
      <w:bodyDiv w:val="1"/>
      <w:marLeft w:val="0"/>
      <w:marRight w:val="0"/>
      <w:marTop w:val="0"/>
      <w:marBottom w:val="0"/>
      <w:divBdr>
        <w:top w:val="none" w:sz="0" w:space="0" w:color="auto"/>
        <w:left w:val="none" w:sz="0" w:space="0" w:color="auto"/>
        <w:bottom w:val="none" w:sz="0" w:space="0" w:color="auto"/>
        <w:right w:val="none" w:sz="0" w:space="0" w:color="auto"/>
      </w:divBdr>
    </w:div>
    <w:div w:id="786656786">
      <w:bodyDiv w:val="1"/>
      <w:marLeft w:val="0"/>
      <w:marRight w:val="0"/>
      <w:marTop w:val="0"/>
      <w:marBottom w:val="0"/>
      <w:divBdr>
        <w:top w:val="none" w:sz="0" w:space="0" w:color="auto"/>
        <w:left w:val="none" w:sz="0" w:space="0" w:color="auto"/>
        <w:bottom w:val="none" w:sz="0" w:space="0" w:color="auto"/>
        <w:right w:val="none" w:sz="0" w:space="0" w:color="auto"/>
      </w:divBdr>
    </w:div>
    <w:div w:id="1005017504">
      <w:bodyDiv w:val="1"/>
      <w:marLeft w:val="0"/>
      <w:marRight w:val="0"/>
      <w:marTop w:val="0"/>
      <w:marBottom w:val="0"/>
      <w:divBdr>
        <w:top w:val="none" w:sz="0" w:space="0" w:color="auto"/>
        <w:left w:val="none" w:sz="0" w:space="0" w:color="auto"/>
        <w:bottom w:val="none" w:sz="0" w:space="0" w:color="auto"/>
        <w:right w:val="none" w:sz="0" w:space="0" w:color="auto"/>
      </w:divBdr>
    </w:div>
    <w:div w:id="1008480238">
      <w:bodyDiv w:val="1"/>
      <w:marLeft w:val="0"/>
      <w:marRight w:val="0"/>
      <w:marTop w:val="0"/>
      <w:marBottom w:val="0"/>
      <w:divBdr>
        <w:top w:val="none" w:sz="0" w:space="0" w:color="auto"/>
        <w:left w:val="none" w:sz="0" w:space="0" w:color="auto"/>
        <w:bottom w:val="none" w:sz="0" w:space="0" w:color="auto"/>
        <w:right w:val="none" w:sz="0" w:space="0" w:color="auto"/>
      </w:divBdr>
    </w:div>
    <w:div w:id="1060638914">
      <w:bodyDiv w:val="1"/>
      <w:marLeft w:val="0"/>
      <w:marRight w:val="0"/>
      <w:marTop w:val="0"/>
      <w:marBottom w:val="0"/>
      <w:divBdr>
        <w:top w:val="none" w:sz="0" w:space="0" w:color="auto"/>
        <w:left w:val="none" w:sz="0" w:space="0" w:color="auto"/>
        <w:bottom w:val="none" w:sz="0" w:space="0" w:color="auto"/>
        <w:right w:val="none" w:sz="0" w:space="0" w:color="auto"/>
      </w:divBdr>
    </w:div>
    <w:div w:id="1148981424">
      <w:bodyDiv w:val="1"/>
      <w:marLeft w:val="0"/>
      <w:marRight w:val="0"/>
      <w:marTop w:val="0"/>
      <w:marBottom w:val="0"/>
      <w:divBdr>
        <w:top w:val="none" w:sz="0" w:space="0" w:color="auto"/>
        <w:left w:val="none" w:sz="0" w:space="0" w:color="auto"/>
        <w:bottom w:val="none" w:sz="0" w:space="0" w:color="auto"/>
        <w:right w:val="none" w:sz="0" w:space="0" w:color="auto"/>
      </w:divBdr>
    </w:div>
    <w:div w:id="1162962307">
      <w:bodyDiv w:val="1"/>
      <w:marLeft w:val="0"/>
      <w:marRight w:val="0"/>
      <w:marTop w:val="0"/>
      <w:marBottom w:val="0"/>
      <w:divBdr>
        <w:top w:val="none" w:sz="0" w:space="0" w:color="auto"/>
        <w:left w:val="none" w:sz="0" w:space="0" w:color="auto"/>
        <w:bottom w:val="none" w:sz="0" w:space="0" w:color="auto"/>
        <w:right w:val="none" w:sz="0" w:space="0" w:color="auto"/>
      </w:divBdr>
    </w:div>
    <w:div w:id="1454520104">
      <w:bodyDiv w:val="1"/>
      <w:marLeft w:val="0"/>
      <w:marRight w:val="0"/>
      <w:marTop w:val="0"/>
      <w:marBottom w:val="0"/>
      <w:divBdr>
        <w:top w:val="none" w:sz="0" w:space="0" w:color="auto"/>
        <w:left w:val="none" w:sz="0" w:space="0" w:color="auto"/>
        <w:bottom w:val="none" w:sz="0" w:space="0" w:color="auto"/>
        <w:right w:val="none" w:sz="0" w:space="0" w:color="auto"/>
      </w:divBdr>
    </w:div>
    <w:div w:id="1612929310">
      <w:bodyDiv w:val="1"/>
      <w:marLeft w:val="0"/>
      <w:marRight w:val="0"/>
      <w:marTop w:val="0"/>
      <w:marBottom w:val="0"/>
      <w:divBdr>
        <w:top w:val="none" w:sz="0" w:space="0" w:color="auto"/>
        <w:left w:val="none" w:sz="0" w:space="0" w:color="auto"/>
        <w:bottom w:val="none" w:sz="0" w:space="0" w:color="auto"/>
        <w:right w:val="none" w:sz="0" w:space="0" w:color="auto"/>
      </w:divBdr>
    </w:div>
    <w:div w:id="1657805741">
      <w:bodyDiv w:val="1"/>
      <w:marLeft w:val="0"/>
      <w:marRight w:val="0"/>
      <w:marTop w:val="0"/>
      <w:marBottom w:val="0"/>
      <w:divBdr>
        <w:top w:val="none" w:sz="0" w:space="0" w:color="auto"/>
        <w:left w:val="none" w:sz="0" w:space="0" w:color="auto"/>
        <w:bottom w:val="none" w:sz="0" w:space="0" w:color="auto"/>
        <w:right w:val="none" w:sz="0" w:space="0" w:color="auto"/>
      </w:divBdr>
    </w:div>
    <w:div w:id="1834296687">
      <w:bodyDiv w:val="1"/>
      <w:marLeft w:val="0"/>
      <w:marRight w:val="0"/>
      <w:marTop w:val="0"/>
      <w:marBottom w:val="0"/>
      <w:divBdr>
        <w:top w:val="none" w:sz="0" w:space="0" w:color="auto"/>
        <w:left w:val="none" w:sz="0" w:space="0" w:color="auto"/>
        <w:bottom w:val="none" w:sz="0" w:space="0" w:color="auto"/>
        <w:right w:val="none" w:sz="0" w:space="0" w:color="auto"/>
      </w:divBdr>
    </w:div>
    <w:div w:id="1842088012">
      <w:bodyDiv w:val="1"/>
      <w:marLeft w:val="0"/>
      <w:marRight w:val="0"/>
      <w:marTop w:val="0"/>
      <w:marBottom w:val="0"/>
      <w:divBdr>
        <w:top w:val="none" w:sz="0" w:space="0" w:color="auto"/>
        <w:left w:val="none" w:sz="0" w:space="0" w:color="auto"/>
        <w:bottom w:val="none" w:sz="0" w:space="0" w:color="auto"/>
        <w:right w:val="none" w:sz="0" w:space="0" w:color="auto"/>
      </w:divBdr>
    </w:div>
    <w:div w:id="1877425171">
      <w:bodyDiv w:val="1"/>
      <w:marLeft w:val="0"/>
      <w:marRight w:val="0"/>
      <w:marTop w:val="0"/>
      <w:marBottom w:val="0"/>
      <w:divBdr>
        <w:top w:val="none" w:sz="0" w:space="0" w:color="auto"/>
        <w:left w:val="none" w:sz="0" w:space="0" w:color="auto"/>
        <w:bottom w:val="none" w:sz="0" w:space="0" w:color="auto"/>
        <w:right w:val="none" w:sz="0" w:space="0" w:color="auto"/>
      </w:divBdr>
    </w:div>
    <w:div w:id="2025279244">
      <w:bodyDiv w:val="1"/>
      <w:marLeft w:val="0"/>
      <w:marRight w:val="0"/>
      <w:marTop w:val="0"/>
      <w:marBottom w:val="0"/>
      <w:divBdr>
        <w:top w:val="none" w:sz="0" w:space="0" w:color="auto"/>
        <w:left w:val="none" w:sz="0" w:space="0" w:color="auto"/>
        <w:bottom w:val="none" w:sz="0" w:space="0" w:color="auto"/>
        <w:right w:val="none" w:sz="0" w:space="0" w:color="auto"/>
      </w:divBdr>
    </w:div>
    <w:div w:id="2111125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a.UMPIR_D\My%20Documents\Procurement\comp%202\National%20Shopping%20Flyere\pagin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pagina_antet</Template>
  <TotalTime>87</TotalTime>
  <Pages>6</Pages>
  <Words>1403</Words>
  <Characters>8144</Characters>
  <Application>Microsoft Office Word</Application>
  <DocSecurity>0</DocSecurity>
  <Lines>67</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New Document</vt:lpstr>
    </vt:vector>
  </TitlesOfParts>
  <Company>HP</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Microsoft account</cp:lastModifiedBy>
  <cp:revision>20</cp:revision>
  <cp:lastPrinted>2016-07-01T10:57:00Z</cp:lastPrinted>
  <dcterms:created xsi:type="dcterms:W3CDTF">2020-01-16T11:21:00Z</dcterms:created>
  <dcterms:modified xsi:type="dcterms:W3CDTF">2021-11-15T11:36:00Z</dcterms:modified>
</cp:coreProperties>
</file>